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AC8E8" w14:textId="09EDC1CD" w:rsidR="00555D19" w:rsidRDefault="00073AED" w:rsidP="004C0813">
      <w:pPr>
        <w:tabs>
          <w:tab w:val="left" w:pos="9255"/>
        </w:tabs>
      </w:pPr>
      <w:bookmarkStart w:id="0" w:name="FRONT"/>
      <w:r>
        <w:rPr>
          <w:noProof/>
          <w:lang w:eastAsia="en-GB"/>
        </w:rPr>
        <w:drawing>
          <wp:anchor distT="0" distB="0" distL="114300" distR="114300" simplePos="0" relativeHeight="251731968" behindDoc="0" locked="0" layoutInCell="1" allowOverlap="1" wp14:anchorId="2A9F644D" wp14:editId="326971F4">
            <wp:simplePos x="0" y="0"/>
            <wp:positionH relativeFrom="column">
              <wp:posOffset>-435935</wp:posOffset>
            </wp:positionH>
            <wp:positionV relativeFrom="paragraph">
              <wp:posOffset>-155043</wp:posOffset>
            </wp:positionV>
            <wp:extent cx="1510266" cy="1307804"/>
            <wp:effectExtent l="0" t="0" r="0" b="6985"/>
            <wp:wrapNone/>
            <wp:docPr id="3" name="Picture 3" descr="tma"/>
            <wp:cNvGraphicFramePr/>
            <a:graphic xmlns:a="http://schemas.openxmlformats.org/drawingml/2006/main">
              <a:graphicData uri="http://schemas.openxmlformats.org/drawingml/2006/picture">
                <pic:pic xmlns:pic="http://schemas.openxmlformats.org/drawingml/2006/picture">
                  <pic:nvPicPr>
                    <pic:cNvPr id="1" name="Picture 1" descr="tma"/>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0266" cy="1307804"/>
                    </a:xfrm>
                    <a:prstGeom prst="rect">
                      <a:avLst/>
                    </a:prstGeom>
                    <a:noFill/>
                    <a:ln>
                      <a:noFill/>
                    </a:ln>
                  </pic:spPr>
                </pic:pic>
              </a:graphicData>
            </a:graphic>
          </wp:anchor>
        </w:drawing>
      </w:r>
      <w:r w:rsidR="005C3A0D">
        <w:rPr>
          <w:noProof/>
          <w:sz w:val="16"/>
          <w:lang w:eastAsia="en-GB"/>
        </w:rPr>
        <mc:AlternateContent>
          <mc:Choice Requires="wps">
            <w:drawing>
              <wp:anchor distT="0" distB="0" distL="114300" distR="114300" simplePos="0" relativeHeight="251681792" behindDoc="0" locked="0" layoutInCell="1" allowOverlap="1" wp14:anchorId="36CD3DA1" wp14:editId="66A06464">
                <wp:simplePos x="0" y="0"/>
                <wp:positionH relativeFrom="margin">
                  <wp:align>center</wp:align>
                </wp:positionH>
                <wp:positionV relativeFrom="paragraph">
                  <wp:posOffset>353060</wp:posOffset>
                </wp:positionV>
                <wp:extent cx="2105660" cy="323850"/>
                <wp:effectExtent l="0" t="0" r="0" b="0"/>
                <wp:wrapNone/>
                <wp:docPr id="1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14F5D5" w14:textId="0281DDB5" w:rsidR="00483F1D" w:rsidRPr="000173EE" w:rsidRDefault="00B73D48" w:rsidP="000173EE">
                            <w:pPr>
                              <w:pStyle w:val="NoSpacing"/>
                              <w:jc w:val="center"/>
                              <w:rPr>
                                <w:b/>
                                <w:color w:val="FFFFFF" w:themeColor="background1"/>
                              </w:rPr>
                            </w:pPr>
                            <w:hyperlink r:id="rId9" w:history="1">
                              <w:r w:rsidR="00483F1D" w:rsidRPr="000173EE">
                                <w:rPr>
                                  <w:rStyle w:val="Hyperlink"/>
                                  <w:color w:val="FFFFFF" w:themeColor="background1"/>
                                  <w:sz w:val="30"/>
                                  <w:szCs w:val="30"/>
                                </w:rPr>
                                <w:t>Area Wide Local Offer</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CD3DA1" id="_x0000_t202" coordsize="21600,21600" o:spt="202" path="m,l,21600r21600,l21600,xe">
                <v:stroke joinstyle="miter"/>
                <v:path gradientshapeok="t" o:connecttype="rect"/>
              </v:shapetype>
              <v:shape id="Text Box 34" o:spid="_x0000_s1026" type="#_x0000_t202" style="position:absolute;margin-left:0;margin-top:27.8pt;width:165.8pt;height:25.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KAo8gEAAMgDAAAOAAAAZHJzL2Uyb0RvYy54bWysU9uO0zAQfUfiHyy/06RXlqjpatnVIqRl&#10;QdrlA6aO01gkHjN2m5SvZ+x0S4E3xIvlufjMmTPj9fXQteKgyRu0pZxOcim0VVgZuyvl1+f7N1dS&#10;+AC2ghatLuVRe3m9ef1q3btCz7DBttIkGMT6onelbEJwRZZ51egO/ASdthyskToIbNIuqwh6Ru/a&#10;bJbnq6xHqhyh0t6z924Myk3Cr2utwue69jqItpTMLaST0rmNZ7ZZQ7EjcI1RJxrwDyw6MJaLnqHu&#10;IIDYk/kLqjOK0GMdJgq7DOvaKJ164G6m+R/dPDXgdOqFxfHuLJP/f7Dq8fCFhKl4djwpCx3P6FkP&#10;QbzHQcwXUZ/e+YLTnhwnhoH9nJt69e4B1TcvLN42YHf6hgj7RkPF/KbxZXbxdMTxEWTbf8KK68A+&#10;YAIaauqieCyHYHSe0/E8m8hFsXM2zZerFYcUx+az+dUyDS+D4uW1Ix8+aOxEvJSSePYJHQ4PPkQ2&#10;ULykxGIW703bpvm39jcHJ0ZPYh8Jj9TDsB1OamyxOnIfhOM68frzpUH6IUXPq1RK/30PpKVoP1rW&#10;4t10sYi7l4zF8u2MDbqMbC8jYBVDlTJIMV5vw7ive0dm13ClUX2LN6xfbVJrUeiR1Yk3r0vq+LTa&#10;cR8v7ZT16wNufgIAAP//AwBQSwMEFAAGAAgAAAAhAD5NQdnbAAAABwEAAA8AAABkcnMvZG93bnJl&#10;di54bWxMj8FOwzAQRO9I/IO1SNyoXUqiEuJUCMQVRIFK3LbxNomI11HsNuHvWU5wm9WMZt6Wm9n3&#10;6kRj7AJbWC4MKOI6uI4bC+9vT1drUDEhO+wDk4VvirCpzs9KLFyY+JVO29QoKeFYoIU2paHQOtYt&#10;eYyLMBCLdwijxyTn2Gg34iTlvtfXxuTaY8ey0OJADy3VX9ujt/DxfPjc3ZiX5tFnwxRmo9nfamsv&#10;L+b7O1CJ5vQXhl98QYdKmPbhyC6q3oI8kixkWQ5K3NVqKWIvMZPnoKtS/+evfgAAAP//AwBQSwEC&#10;LQAUAAYACAAAACEAtoM4kv4AAADhAQAAEwAAAAAAAAAAAAAAAAAAAAAAW0NvbnRlbnRfVHlwZXNd&#10;LnhtbFBLAQItABQABgAIAAAAIQA4/SH/1gAAAJQBAAALAAAAAAAAAAAAAAAAAC8BAABfcmVscy8u&#10;cmVsc1BLAQItABQABgAIAAAAIQAg0KAo8gEAAMgDAAAOAAAAAAAAAAAAAAAAAC4CAABkcnMvZTJv&#10;RG9jLnhtbFBLAQItABQABgAIAAAAIQA+TUHZ2wAAAAcBAAAPAAAAAAAAAAAAAAAAAEwEAABkcnMv&#10;ZG93bnJldi54bWxQSwUGAAAAAAQABADzAAAAVAUAAAAA&#10;" filled="f" stroked="f">
                <v:textbox>
                  <w:txbxContent>
                    <w:p w14:paraId="6014F5D5" w14:textId="0281DDB5" w:rsidR="00483F1D" w:rsidRPr="000173EE" w:rsidRDefault="00B73D48" w:rsidP="000173EE">
                      <w:pPr>
                        <w:pStyle w:val="NoSpacing"/>
                        <w:jc w:val="center"/>
                        <w:rPr>
                          <w:b/>
                          <w:color w:val="FFFFFF" w:themeColor="background1"/>
                        </w:rPr>
                      </w:pPr>
                      <w:hyperlink r:id="rId10" w:history="1">
                        <w:r w:rsidR="00483F1D" w:rsidRPr="000173EE">
                          <w:rPr>
                            <w:rStyle w:val="Hyperlink"/>
                            <w:color w:val="FFFFFF" w:themeColor="background1"/>
                            <w:sz w:val="30"/>
                            <w:szCs w:val="30"/>
                          </w:rPr>
                          <w:t>Area Wide Local Offer</w:t>
                        </w:r>
                      </w:hyperlink>
                    </w:p>
                  </w:txbxContent>
                </v:textbox>
                <w10:wrap anchorx="margin"/>
              </v:shape>
            </w:pict>
          </mc:Fallback>
        </mc:AlternateContent>
      </w:r>
      <w:r w:rsidR="002C20EA">
        <w:rPr>
          <w:noProof/>
          <w:lang w:eastAsia="en-GB"/>
        </w:rPr>
        <w:drawing>
          <wp:anchor distT="0" distB="0" distL="114300" distR="114300" simplePos="0" relativeHeight="251715584" behindDoc="1" locked="0" layoutInCell="1" allowOverlap="1" wp14:anchorId="11F3423D" wp14:editId="01307D7D">
            <wp:simplePos x="0" y="0"/>
            <wp:positionH relativeFrom="column">
              <wp:posOffset>-914400</wp:posOffset>
            </wp:positionH>
            <wp:positionV relativeFrom="paragraph">
              <wp:posOffset>104775</wp:posOffset>
            </wp:positionV>
            <wp:extent cx="10744200" cy="5772150"/>
            <wp:effectExtent l="0" t="0" r="0" b="0"/>
            <wp:wrapNone/>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V relativeFrom="margin">
              <wp14:pctHeight>0</wp14:pctHeight>
            </wp14:sizeRelV>
          </wp:anchor>
        </w:drawing>
      </w:r>
      <w:bookmarkEnd w:id="0"/>
      <w:r w:rsidR="007454C6">
        <w:rPr>
          <w:noProof/>
          <w:lang w:eastAsia="en-GB"/>
        </w:rPr>
        <mc:AlternateContent>
          <mc:Choice Requires="wps">
            <w:drawing>
              <wp:anchor distT="0" distB="0" distL="114300" distR="114300" simplePos="0" relativeHeight="251668475" behindDoc="1" locked="0" layoutInCell="1" allowOverlap="1" wp14:anchorId="1EB42082" wp14:editId="51E0BB49">
                <wp:simplePos x="0" y="0"/>
                <wp:positionH relativeFrom="column">
                  <wp:posOffset>1495425</wp:posOffset>
                </wp:positionH>
                <wp:positionV relativeFrom="paragraph">
                  <wp:posOffset>228600</wp:posOffset>
                </wp:positionV>
                <wp:extent cx="5791200" cy="5715000"/>
                <wp:effectExtent l="9525" t="9525" r="9525" b="9525"/>
                <wp:wrapNone/>
                <wp:docPr id="1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0" cy="5715000"/>
                        </a:xfrm>
                        <a:prstGeom prst="flowChartConnector">
                          <a:avLst/>
                        </a:prstGeom>
                        <a:solidFill>
                          <a:schemeClr val="accent3">
                            <a:lumMod val="75000"/>
                            <a:lumOff val="0"/>
                          </a:schemeClr>
                        </a:solidFill>
                        <a:ln w="19050">
                          <a:solidFill>
                            <a:schemeClr val="tx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B8066" id="_x0000_t120" coordsize="21600,21600" o:spt="120" path="m10800,qx,10800,10800,21600,21600,10800,10800,xe">
                <v:path gradientshapeok="t" o:connecttype="custom" o:connectlocs="10800,0;3163,3163;0,10800;3163,18437;10800,21600;18437,18437;21600,10800;18437,3163" textboxrect="3163,3163,18437,18437"/>
              </v:shapetype>
              <v:shape id="AutoShape 33" o:spid="_x0000_s1026" type="#_x0000_t120" style="position:absolute;margin-left:117.75pt;margin-top:18pt;width:456pt;height:450pt;z-index:-2516480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i7QgIAALIEAAAOAAAAZHJzL2Uyb0RvYy54bWysVFFv0zAQfkfiP1h+Z0nWltJo6TR1DCEN&#10;mDT4Aa7jNBaOz5zdpuPXc7bb0rEnEC+Wz5f77rv77nJ1vR8M2yn0GmzDq4uSM2UltNpuGv7t692b&#10;d5z5IGwrDFjV8Cfl+fXy9aur0dXqEnowrUJGINbXo2t4H4Kri8LLXg3CX4BTlpwd4CACmbgpWhQj&#10;oQ+muCzLt8UI2DoEqbyn19vs5MuE33VKhi9d51VgpuHELaQT07mOZ7G8EvUGheu1PNAQ/8BiENpS&#10;0hPUrQiCbVG/gBq0RPDQhQsJQwFdp6VKNVA1VflHNY+9cCrVQs3x7tQm//9g5efdAzLdknYLzqwY&#10;SKObbYCUmk0msUGj8zV99+geMJbo3T3I755ZWPXCbtQNIoy9Ei3RquL3xbOAaHgKZevxE7QELwg+&#10;9Wrf4RABqQtsnyR5Okmi9oFJepzNFxXpzJkk32xezUoyYg5RH8Md+vBBwcDipeGdgZGIYViBtaQ/&#10;YEomdvc+5MBjQCoGjG7vtDHJiFOnVgbZTtC8CCmVDZMUbrYDsc/v8yMJUdMzzVd+PvJKsxtREkt/&#10;nsBYNsZOl7MyoT5znuIyXNhXLzJXVH2u/69TI2xtS/WLOkr1/nAPQpt8p4Yae9AuypVlX0P7RNIh&#10;5MWhRadLD/iTs5GWpuH+x1ag4sx8tCT/oppO45YlYzqbX5KB5571uUdYSVAND5zl6yrkzdw61Jue&#10;MuUOWIgT2ekkXxynzOpAlhYjNfqwxHHzzu301e9fzfIXAAAA//8DAFBLAwQUAAYACAAAACEAd1s4&#10;F94AAAALAQAADwAAAGRycy9kb3ducmV2LnhtbEyPPU/DMBCGdyT+g3VIbNRpS1MIcSqEQEKChcLC&#10;5sZHEhGfg+0mhl/PZYLx3nv0fpS7ZHsxog+dIwXLRQYCqXamo0bB2+vDxRWIEDUZ3TtCBd8YYFed&#10;npS6MG6iFxz3sRFsQqHQCtoYh0LKULdodVi4AYl/H85bHfn0jTReT2xue7nKslxa3REntHrAuxbr&#10;z/3RKkg/j+m9c/5+mz+bLynb6SmNk1LnZ+n2BkTEFP9gmOtzdai408EdyQTRK1itNxtGFaxz3jQD&#10;y8stKwcF17Mkq1L+31D9AgAA//8DAFBLAQItABQABgAIAAAAIQC2gziS/gAAAOEBAAATAAAAAAAA&#10;AAAAAAAAAAAAAABbQ29udGVudF9UeXBlc10ueG1sUEsBAi0AFAAGAAgAAAAhADj9If/WAAAAlAEA&#10;AAsAAAAAAAAAAAAAAAAALwEAAF9yZWxzLy5yZWxzUEsBAi0AFAAGAAgAAAAhADF16LtCAgAAsgQA&#10;AA4AAAAAAAAAAAAAAAAALgIAAGRycy9lMm9Eb2MueG1sUEsBAi0AFAAGAAgAAAAhAHdbOBfeAAAA&#10;CwEAAA8AAAAAAAAAAAAAAAAAnAQAAGRycy9kb3ducmV2LnhtbFBLBQYAAAAABAAEAPMAAACnBQAA&#10;AAA=&#10;" fillcolor="#76923c [2406]" strokecolor="black [3213]" strokeweight="1.5pt"/>
            </w:pict>
          </mc:Fallback>
        </mc:AlternateContent>
      </w:r>
      <w:r w:rsidR="004C0813">
        <w:tab/>
      </w:r>
    </w:p>
    <w:p w14:paraId="66B218BD" w14:textId="487FE744" w:rsidR="00DB36C8" w:rsidRDefault="00DB36C8" w:rsidP="00452E55"/>
    <w:p w14:paraId="1DDBB523" w14:textId="18737694" w:rsidR="00452E55" w:rsidRDefault="00452E55" w:rsidP="00452E55"/>
    <w:p w14:paraId="4CD7E2C3" w14:textId="6DD7FA09" w:rsidR="00452E55" w:rsidRDefault="00684E00" w:rsidP="00452E55">
      <w:r>
        <w:rPr>
          <w:noProof/>
          <w:lang w:eastAsia="en-GB"/>
        </w:rPr>
        <mc:AlternateContent>
          <mc:Choice Requires="wps">
            <w:drawing>
              <wp:anchor distT="0" distB="0" distL="114300" distR="114300" simplePos="0" relativeHeight="251673600" behindDoc="0" locked="0" layoutInCell="1" allowOverlap="1" wp14:anchorId="05DBDDC2" wp14:editId="3CCBE43E">
                <wp:simplePos x="0" y="0"/>
                <wp:positionH relativeFrom="column">
                  <wp:posOffset>3076575</wp:posOffset>
                </wp:positionH>
                <wp:positionV relativeFrom="paragraph">
                  <wp:posOffset>262255</wp:posOffset>
                </wp:positionV>
                <wp:extent cx="1296035" cy="885825"/>
                <wp:effectExtent l="0" t="0" r="0" b="9525"/>
                <wp:wrapNone/>
                <wp:docPr id="1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17C01" w14:textId="77777777" w:rsidR="00483F1D" w:rsidRPr="007246E9" w:rsidRDefault="00B73D48" w:rsidP="00E27833">
                            <w:pPr>
                              <w:jc w:val="center"/>
                              <w:rPr>
                                <w:b w:val="0"/>
                                <w:color w:val="FFFFFF" w:themeColor="background1"/>
                                <w:sz w:val="30"/>
                                <w:szCs w:val="30"/>
                              </w:rPr>
                            </w:pPr>
                            <w:hyperlink w:anchor="Identification" w:history="1">
                              <w:r w:rsidR="00483F1D">
                                <w:rPr>
                                  <w:rStyle w:val="Hyperlink"/>
                                  <w:b/>
                                  <w:sz w:val="30"/>
                                  <w:szCs w:val="30"/>
                                </w:rPr>
                                <w:t>How we i</w:t>
                              </w:r>
                              <w:r w:rsidR="00483F1D" w:rsidRPr="007246E9">
                                <w:rPr>
                                  <w:rStyle w:val="Hyperlink"/>
                                  <w:b/>
                                  <w:sz w:val="30"/>
                                  <w:szCs w:val="30"/>
                                </w:rPr>
                                <w:t>dentif</w:t>
                              </w:r>
                              <w:r w:rsidR="00483F1D">
                                <w:rPr>
                                  <w:rStyle w:val="Hyperlink"/>
                                  <w:b/>
                                  <w:sz w:val="30"/>
                                  <w:szCs w:val="30"/>
                                </w:rPr>
                                <w:t>y &amp; assess</w:t>
                              </w:r>
                            </w:hyperlink>
                            <w:r w:rsidR="00483F1D">
                              <w:rPr>
                                <w:rStyle w:val="Hyperlink"/>
                                <w:b/>
                                <w:sz w:val="30"/>
                                <w:szCs w:val="30"/>
                              </w:rPr>
                              <w:t xml:space="preserve"> need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BDDC2" id="Text Box 22" o:spid="_x0000_s1027" type="#_x0000_t202" style="position:absolute;margin-left:242.25pt;margin-top:20.65pt;width:102.05pt;height:6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fxF9QEAAM8DAAAOAAAAZHJzL2Uyb0RvYy54bWysU9uO0zAQfUfiHyy/07ShXbpR09Wyq0VI&#10;y4K0ywdMHaexSDxm7DYpX8/YaUuBN8SL5bn4zJkz49XN0LVir8kbtKWcTaZSaKuwMnZbyq8vD2+W&#10;UvgAtoIWrS7lQXt5s379atW7QufYYFtpEgxifdG7UjYhuCLLvGp0B36CTlsO1kgdBDZpm1UEPaN3&#10;bZZPp1dZj1Q5QqW9Z+/9GJTrhF/XWoXPde11EG0pmVtIJ6VzE89svYJiS+Aao4404B9YdGAsFz1D&#10;3UMAsSPzF1RnFKHHOkwUdhnWtVE69cDdzKZ/dPPcgNOpFxbHu7NM/v/Bqqf9FxKm4tnNpbDQ8Yxe&#10;9BDEexxEnkd9eucLTnt2nBgG9nNu6tW7R1TfvLB414Dd6lsi7BsNFfObxZfZxdMRx0eQTf8JK64D&#10;u4AJaKipi+KxHILReU6H82wiFxVL5tdX07cLKRTHlsvFMl+kElCcXjvy4YPGTsRLKYlnn9Bh/+hD&#10;ZAPFKSUWs/hg2jbNv7W/OTgxehL7SHikHobNMAp1EmWD1YHbIRy3in8BXxqkH1L0vFGl9N93QFqK&#10;9qNlSa5n83lcwWTMF+9yNugysrmMgFUMVcogxXi9C+Pa7hyZbcOVxiFYvGUZa5M6jHqPrI70eWtS&#10;48cNj2t5aaesX/9w/RMAAP//AwBQSwMEFAAGAAgAAAAhANeYRt3eAAAACgEAAA8AAABkcnMvZG93&#10;bnJldi54bWxMj01PwzAMhu9I/IfISNxYMuiqrDSdEIgriPEh7ZY1XlvROFWTreXfY07sZsuPXj9v&#10;uZl9L044xi6QgeVCgUCqg+uoMfDx/nyjQcRkydk+EBr4wQib6vKitIULE73haZsawSEUC2ugTWko&#10;pIx1i97GRRiQ+HYIo7eJ17GRbrQTh/te3iqVS2874g+tHfCxxfp7e/QGPl8Ou69MvTZPfjVMYVaS&#10;/Foac301P9yDSDinfxj+9FkdKnbahyO5KHoDmc5WjPKwvAPBQK51DmLPpFYaZFXK8wrVLwAAAP//&#10;AwBQSwECLQAUAAYACAAAACEAtoM4kv4AAADhAQAAEwAAAAAAAAAAAAAAAAAAAAAAW0NvbnRlbnRf&#10;VHlwZXNdLnhtbFBLAQItABQABgAIAAAAIQA4/SH/1gAAAJQBAAALAAAAAAAAAAAAAAAAAC8BAABf&#10;cmVscy8ucmVsc1BLAQItABQABgAIAAAAIQAUrfxF9QEAAM8DAAAOAAAAAAAAAAAAAAAAAC4CAABk&#10;cnMvZTJvRG9jLnhtbFBLAQItABQABgAIAAAAIQDXmEbd3gAAAAoBAAAPAAAAAAAAAAAAAAAAAE8E&#10;AABkcnMvZG93bnJldi54bWxQSwUGAAAAAAQABADzAAAAWgUAAAAA&#10;" filled="f" stroked="f">
                <v:textbox>
                  <w:txbxContent>
                    <w:p w14:paraId="2F817C01" w14:textId="77777777" w:rsidR="00483F1D" w:rsidRPr="007246E9" w:rsidRDefault="00B73D48" w:rsidP="00E27833">
                      <w:pPr>
                        <w:jc w:val="center"/>
                        <w:rPr>
                          <w:b w:val="0"/>
                          <w:color w:val="FFFFFF" w:themeColor="background1"/>
                          <w:sz w:val="30"/>
                          <w:szCs w:val="30"/>
                        </w:rPr>
                      </w:pPr>
                      <w:hyperlink w:anchor="Identification" w:history="1">
                        <w:r w:rsidR="00483F1D">
                          <w:rPr>
                            <w:rStyle w:val="Hyperlink"/>
                            <w:b/>
                            <w:sz w:val="30"/>
                            <w:szCs w:val="30"/>
                          </w:rPr>
                          <w:t>How we i</w:t>
                        </w:r>
                        <w:r w:rsidR="00483F1D" w:rsidRPr="007246E9">
                          <w:rPr>
                            <w:rStyle w:val="Hyperlink"/>
                            <w:b/>
                            <w:sz w:val="30"/>
                            <w:szCs w:val="30"/>
                          </w:rPr>
                          <w:t>dentif</w:t>
                        </w:r>
                        <w:r w:rsidR="00483F1D">
                          <w:rPr>
                            <w:rStyle w:val="Hyperlink"/>
                            <w:b/>
                            <w:sz w:val="30"/>
                            <w:szCs w:val="30"/>
                          </w:rPr>
                          <w:t>y &amp; assess</w:t>
                        </w:r>
                      </w:hyperlink>
                      <w:r w:rsidR="00483F1D">
                        <w:rPr>
                          <w:rStyle w:val="Hyperlink"/>
                          <w:b/>
                          <w:sz w:val="30"/>
                          <w:szCs w:val="30"/>
                        </w:rPr>
                        <w:t xml:space="preserve"> need</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710BC233" wp14:editId="3DAA7ED9">
                <wp:simplePos x="0" y="0"/>
                <wp:positionH relativeFrom="column">
                  <wp:posOffset>4552315</wp:posOffset>
                </wp:positionH>
                <wp:positionV relativeFrom="paragraph">
                  <wp:posOffset>193675</wp:posOffset>
                </wp:positionV>
                <wp:extent cx="1080135" cy="935990"/>
                <wp:effectExtent l="0" t="0" r="0" b="0"/>
                <wp:wrapNone/>
                <wp:docPr id="1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935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18887" w14:textId="77777777" w:rsidR="00483F1D" w:rsidRPr="004716A7" w:rsidRDefault="00B73D48" w:rsidP="005F3060">
                            <w:pPr>
                              <w:jc w:val="center"/>
                              <w:rPr>
                                <w:rStyle w:val="Hyperlink"/>
                                <w:b/>
                                <w:sz w:val="30"/>
                                <w:szCs w:val="30"/>
                              </w:rPr>
                            </w:pPr>
                            <w:hyperlink w:anchor="Teaching" w:history="1">
                              <w:r w:rsidR="00483F1D" w:rsidRPr="004716A7">
                                <w:rPr>
                                  <w:rStyle w:val="Hyperlink"/>
                                  <w:b/>
                                  <w:sz w:val="30"/>
                                  <w:szCs w:val="30"/>
                                </w:rPr>
                                <w:t xml:space="preserve">Teaching, </w:t>
                              </w:r>
                              <w:r w:rsidR="00483F1D">
                                <w:rPr>
                                  <w:rStyle w:val="Hyperlink"/>
                                  <w:b/>
                                  <w:sz w:val="30"/>
                                  <w:szCs w:val="30"/>
                                </w:rPr>
                                <w:t>l</w:t>
                              </w:r>
                              <w:r w:rsidR="00483F1D" w:rsidRPr="004716A7">
                                <w:rPr>
                                  <w:rStyle w:val="Hyperlink"/>
                                  <w:b/>
                                  <w:sz w:val="30"/>
                                  <w:szCs w:val="30"/>
                                </w:rPr>
                                <w:t xml:space="preserve">earning &amp; </w:t>
                              </w:r>
                              <w:r w:rsidR="00483F1D">
                                <w:rPr>
                                  <w:rStyle w:val="Hyperlink"/>
                                  <w:b/>
                                  <w:sz w:val="30"/>
                                  <w:szCs w:val="30"/>
                                </w:rPr>
                                <w:t>s</w:t>
                              </w:r>
                              <w:r w:rsidR="00483F1D" w:rsidRPr="004716A7">
                                <w:rPr>
                                  <w:rStyle w:val="Hyperlink"/>
                                  <w:b/>
                                  <w:sz w:val="30"/>
                                  <w:szCs w:val="30"/>
                                </w:rPr>
                                <w:t>upport</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BC233" id="Text Box 23" o:spid="_x0000_s1028" type="#_x0000_t202" style="position:absolute;margin-left:358.45pt;margin-top:15.25pt;width:85.05pt;height:7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GrM9QEAAM8DAAAOAAAAZHJzL2Uyb0RvYy54bWysU9uO0zAQfUfiHyy/06Q32EZNV8uuFiEt&#10;C9IuHzB1nMYi8Zix22T5esZOWwq8IV4sz8VnzpwZr6+HrhUHTd6gLeV0kkuhrcLK2F0pvz7fv7mS&#10;wgewFbRodSlftJfXm9ev1r0r9AwbbCtNgkGsL3pXyiYEV2SZV43uwE/QacvBGqmDwCbtsoqgZ/Su&#10;zWZ5/jbrkSpHqLT37L0bg3KT8Otaq/C5rr0Ooi0lcwvppHRu45lt1lDsCFxj1JEG/AOLDozlomeo&#10;Owgg9mT+guqMIvRYh4nCLsO6NkqnHribaf5HN08NOJ16YXG8O8vk/x+sejx8IWEqnt1SCgsdz+hZ&#10;D0G8x0HM5lGf3vmC054cJ4aB/ZybevXuAdU3LyzeNmB3+oYI+0ZDxfym8WV28XTE8RFk23/CiuvA&#10;PmACGmrqongsh2B0ntPLeTaRi4ol86t8OmeOimOr+XK1SsPLoDi9duTDB42diJdSEs8+ocPhwYfI&#10;BopTSixm8d60bZp/a39zcGL0JPaR8Eg9DNshCTU7ibLF6oXbIRy3in8BXxqkH1L0vFGl9N/3QFqK&#10;9qNlSVbTxSKuYDIWy3czNugysr2MgFUMVcogxXi9DePa7h2ZXcOVxiFYvGEZa5M6jHqPrI70eWtS&#10;48cNj2t5aaesX/9w8xMAAP//AwBQSwMEFAAGAAgAAAAhAOjUJ3beAAAACgEAAA8AAABkcnMvZG93&#10;bnJldi54bWxMj8tOwzAQRfdI/QdrkNhRu0CbB3EqBGILagtI7Nx4mkSNx1HsNuHvGVZ0OZqje88t&#10;1pPrxBmH0HrSsJgrEEiVty3VGj52r7cpiBANWdN5Qg0/GGBdzq4Kk1s/0gbP21gLDqGQGw1NjH0u&#10;ZagadCbMfY/Ev4MfnIl8DrW0gxk53HXyTqmVdKYlbmhMj88NVsftyWn4fDt8fz2o9/rFLfvRT0qS&#10;y6TWN9fT0yOIiFP8h+FPn9WhZKe9P5ENotOQLFYZoxru1RIEA2ma8Lg9k0mSgSwLeTmh/AUAAP//&#10;AwBQSwECLQAUAAYACAAAACEAtoM4kv4AAADhAQAAEwAAAAAAAAAAAAAAAAAAAAAAW0NvbnRlbnRf&#10;VHlwZXNdLnhtbFBLAQItABQABgAIAAAAIQA4/SH/1gAAAJQBAAALAAAAAAAAAAAAAAAAAC8BAABf&#10;cmVscy8ucmVsc1BLAQItABQABgAIAAAAIQBgoGrM9QEAAM8DAAAOAAAAAAAAAAAAAAAAAC4CAABk&#10;cnMvZTJvRG9jLnhtbFBLAQItABQABgAIAAAAIQDo1Cd23gAAAAoBAAAPAAAAAAAAAAAAAAAAAE8E&#10;AABkcnMvZG93bnJldi54bWxQSwUGAAAAAAQABADzAAAAWgUAAAAA&#10;" filled="f" stroked="f">
                <v:textbox>
                  <w:txbxContent>
                    <w:p w14:paraId="53F18887" w14:textId="77777777" w:rsidR="00483F1D" w:rsidRPr="004716A7" w:rsidRDefault="00B73D48" w:rsidP="005F3060">
                      <w:pPr>
                        <w:jc w:val="center"/>
                        <w:rPr>
                          <w:rStyle w:val="Hyperlink"/>
                          <w:b/>
                          <w:sz w:val="30"/>
                          <w:szCs w:val="30"/>
                        </w:rPr>
                      </w:pPr>
                      <w:hyperlink w:anchor="Teaching" w:history="1">
                        <w:r w:rsidR="00483F1D" w:rsidRPr="004716A7">
                          <w:rPr>
                            <w:rStyle w:val="Hyperlink"/>
                            <w:b/>
                            <w:sz w:val="30"/>
                            <w:szCs w:val="30"/>
                          </w:rPr>
                          <w:t xml:space="preserve">Teaching, </w:t>
                        </w:r>
                        <w:r w:rsidR="00483F1D">
                          <w:rPr>
                            <w:rStyle w:val="Hyperlink"/>
                            <w:b/>
                            <w:sz w:val="30"/>
                            <w:szCs w:val="30"/>
                          </w:rPr>
                          <w:t>l</w:t>
                        </w:r>
                        <w:r w:rsidR="00483F1D" w:rsidRPr="004716A7">
                          <w:rPr>
                            <w:rStyle w:val="Hyperlink"/>
                            <w:b/>
                            <w:sz w:val="30"/>
                            <w:szCs w:val="30"/>
                          </w:rPr>
                          <w:t xml:space="preserve">earning &amp; </w:t>
                        </w:r>
                        <w:r w:rsidR="00483F1D">
                          <w:rPr>
                            <w:rStyle w:val="Hyperlink"/>
                            <w:b/>
                            <w:sz w:val="30"/>
                            <w:szCs w:val="30"/>
                          </w:rPr>
                          <w:t>s</w:t>
                        </w:r>
                        <w:r w:rsidR="00483F1D" w:rsidRPr="004716A7">
                          <w:rPr>
                            <w:rStyle w:val="Hyperlink"/>
                            <w:b/>
                            <w:sz w:val="30"/>
                            <w:szCs w:val="30"/>
                          </w:rPr>
                          <w:t>upport</w:t>
                        </w:r>
                      </w:hyperlink>
                    </w:p>
                  </w:txbxContent>
                </v:textbox>
              </v:shape>
            </w:pict>
          </mc:Fallback>
        </mc:AlternateContent>
      </w:r>
    </w:p>
    <w:p w14:paraId="10EB390E" w14:textId="247131A1" w:rsidR="00452E55" w:rsidRDefault="00452E55" w:rsidP="00452E55"/>
    <w:p w14:paraId="19FF8974" w14:textId="0C6669C4" w:rsidR="00452E55" w:rsidRDefault="00452E55" w:rsidP="00452E55"/>
    <w:p w14:paraId="37089946" w14:textId="13F9422E" w:rsidR="00452E55" w:rsidRDefault="00452E55" w:rsidP="00452E55"/>
    <w:p w14:paraId="207E55BD" w14:textId="5C6C9F4C" w:rsidR="00452E55" w:rsidRDefault="0050684E" w:rsidP="00452E55">
      <w:r>
        <w:rPr>
          <w:noProof/>
          <w:lang w:eastAsia="en-GB"/>
        </w:rPr>
        <mc:AlternateContent>
          <mc:Choice Requires="wps">
            <w:drawing>
              <wp:anchor distT="0" distB="0" distL="114300" distR="114300" simplePos="0" relativeHeight="251675648" behindDoc="0" locked="0" layoutInCell="1" allowOverlap="1" wp14:anchorId="400CA0D9" wp14:editId="60C98ECD">
                <wp:simplePos x="0" y="0"/>
                <wp:positionH relativeFrom="column">
                  <wp:posOffset>5181600</wp:posOffset>
                </wp:positionH>
                <wp:positionV relativeFrom="paragraph">
                  <wp:posOffset>110490</wp:posOffset>
                </wp:positionV>
                <wp:extent cx="1548130" cy="1151890"/>
                <wp:effectExtent l="0" t="0" r="4445" b="635"/>
                <wp:wrapNone/>
                <wp:docPr id="1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130" cy="1151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9D853" w14:textId="70B1DCD3" w:rsidR="00483F1D" w:rsidRPr="00D0018B" w:rsidRDefault="00B73D48" w:rsidP="005F3060">
                            <w:pPr>
                              <w:jc w:val="center"/>
                              <w:rPr>
                                <w:b w:val="0"/>
                                <w:sz w:val="30"/>
                                <w:szCs w:val="30"/>
                              </w:rPr>
                            </w:pPr>
                            <w:hyperlink w:anchor="Wellbeing" w:history="1">
                              <w:r w:rsidR="00483F1D">
                                <w:rPr>
                                  <w:rStyle w:val="Hyperlink"/>
                                  <w:b/>
                                  <w:sz w:val="30"/>
                                  <w:szCs w:val="30"/>
                                </w:rPr>
                                <w:t>S</w:t>
                              </w:r>
                              <w:r w:rsidR="00483F1D" w:rsidRPr="00D0018B">
                                <w:rPr>
                                  <w:rStyle w:val="Hyperlink"/>
                                  <w:b/>
                                  <w:sz w:val="30"/>
                                  <w:szCs w:val="30"/>
                                </w:rPr>
                                <w:t>afe</w:t>
                              </w:r>
                              <w:r w:rsidR="00483F1D">
                                <w:rPr>
                                  <w:rStyle w:val="Hyperlink"/>
                                  <w:b/>
                                  <w:sz w:val="30"/>
                                  <w:szCs w:val="30"/>
                                </w:rPr>
                                <w:t>ty</w:t>
                              </w:r>
                              <w:r w:rsidR="00483F1D" w:rsidRPr="00D0018B">
                                <w:rPr>
                                  <w:rStyle w:val="Hyperlink"/>
                                  <w:b/>
                                  <w:sz w:val="30"/>
                                  <w:szCs w:val="30"/>
                                </w:rPr>
                                <w:t xml:space="preserve"> &amp; </w:t>
                              </w:r>
                              <w:r w:rsidR="00483F1D">
                                <w:rPr>
                                  <w:rStyle w:val="Hyperlink"/>
                                  <w:b/>
                                  <w:sz w:val="30"/>
                                  <w:szCs w:val="30"/>
                                </w:rPr>
                                <w:t>w</w:t>
                              </w:r>
                              <w:r w:rsidR="00483F1D" w:rsidRPr="00D0018B">
                                <w:rPr>
                                  <w:rStyle w:val="Hyperlink"/>
                                  <w:b/>
                                  <w:sz w:val="30"/>
                                  <w:szCs w:val="30"/>
                                </w:rPr>
                                <w:t>ellbeing</w:t>
                              </w:r>
                            </w:hyperlink>
                          </w:p>
                          <w:p w14:paraId="63BCBB19" w14:textId="77777777" w:rsidR="00483F1D" w:rsidRPr="005F3060" w:rsidRDefault="00483F1D" w:rsidP="005F306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0CA0D9" id="Text Box 25" o:spid="_x0000_s1029" type="#_x0000_t202" style="position:absolute;margin-left:408pt;margin-top:8.7pt;width:121.9pt;height:90.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VAo9gEAANADAAAOAAAAZHJzL2Uyb0RvYy54bWysU9uO0zAQfUfiHyy/0zTdFrpR09Wyq0VI&#10;y4K0ywdMHaexSDxm7DYpX8/YaUuBN8SL5bn4zJkz49XN0LVir8kbtKXMJ1MptFVYGbst5deXhzdL&#10;KXwAW0GLVpfyoL28Wb9+tepdoWfYYFtpEgxifdG7UjYhuCLLvGp0B36CTlsO1kgdBDZpm1UEPaN3&#10;bTabTt9mPVLlCJX2nr33Y1CuE35daxU+17XXQbSlZG4hnZTOTTyz9QqKLYFrjDrSgH9g0YGxXPQM&#10;dQ8BxI7MX1CdUYQe6zBR2GVY10bp1AN3k0//6Oa5AadTLyyOd2eZ/P+DVU/7LyRMxbNjeSx0PKMX&#10;PQTxHgcxW0R9eucLTnt2nBgG9nNu6tW7R1TfvLB414Dd6lsi7BsNFfPL48vs4umI4yPIpv+EFdeB&#10;XcAENNTURfFYDsHoTORwnk3komLJxXyZX3FIcSzPF/nyOk0vg+L03JEPHzR2Il5KSTz8BA/7Rx8i&#10;HShOKbGaxQfTtmkBWvubgxOjJ9GPjEfuYdgMSamrkyobrA7cD+G4VvwN+NIg/ZCi55Uqpf++A9JS&#10;tB8ta3Kdz+dxB5MxX7ybsUGXkc1lBKxiqFIGKcbrXRj3dufIbBuuNE7B4i3rWJvUYRR8ZHWkz2uT&#10;Gj+ueNzLSztl/fqI658AAAD//wMAUEsDBBQABgAIAAAAIQCRryTu3wAAAAsBAAAPAAAAZHJzL2Rv&#10;d25yZXYueG1sTI/BbsIwEETvSP0HaytxA5sKaJLGQVUrrq1KWyRuJl6SqPE6ig1J/77Lqdx2NKPZ&#10;eflmdK24YB8aTxoWcwUCqfS2oUrD1+d2loAI0ZA1rSfU8IsBNsXdJDeZ9QN94GUXK8ElFDKjoY6x&#10;y6QMZY3OhLnvkNg7+d6ZyLKvpO3NwOWulQ9KraUzDfGH2nT4UmP5szs7Dd9vp8N+qd6rV7fqBj8q&#10;SS6VWk/vx+cnEBHH+B+G63yeDgVvOvoz2SBaDclizSyRjccliGtArVKGOfKVJgnIIpe3DMUfAAAA&#10;//8DAFBLAQItABQABgAIAAAAIQC2gziS/gAAAOEBAAATAAAAAAAAAAAAAAAAAAAAAABbQ29udGVu&#10;dF9UeXBlc10ueG1sUEsBAi0AFAAGAAgAAAAhADj9If/WAAAAlAEAAAsAAAAAAAAAAAAAAAAALwEA&#10;AF9yZWxzLy5yZWxzUEsBAi0AFAAGAAgAAAAhAHLRUCj2AQAA0AMAAA4AAAAAAAAAAAAAAAAALgIA&#10;AGRycy9lMm9Eb2MueG1sUEsBAi0AFAAGAAgAAAAhAJGvJO7fAAAACwEAAA8AAAAAAAAAAAAAAAAA&#10;UAQAAGRycy9kb3ducmV2LnhtbFBLBQYAAAAABAAEAPMAAABcBQAAAAA=&#10;" filled="f" stroked="f">
                <v:textbox>
                  <w:txbxContent>
                    <w:p w14:paraId="1B09D853" w14:textId="70B1DCD3" w:rsidR="00483F1D" w:rsidRPr="00D0018B" w:rsidRDefault="00B73D48" w:rsidP="005F3060">
                      <w:pPr>
                        <w:jc w:val="center"/>
                        <w:rPr>
                          <w:b w:val="0"/>
                          <w:sz w:val="30"/>
                          <w:szCs w:val="30"/>
                        </w:rPr>
                      </w:pPr>
                      <w:hyperlink w:anchor="Wellbeing" w:history="1">
                        <w:r w:rsidR="00483F1D">
                          <w:rPr>
                            <w:rStyle w:val="Hyperlink"/>
                            <w:b/>
                            <w:sz w:val="30"/>
                            <w:szCs w:val="30"/>
                          </w:rPr>
                          <w:t>S</w:t>
                        </w:r>
                        <w:r w:rsidR="00483F1D" w:rsidRPr="00D0018B">
                          <w:rPr>
                            <w:rStyle w:val="Hyperlink"/>
                            <w:b/>
                            <w:sz w:val="30"/>
                            <w:szCs w:val="30"/>
                          </w:rPr>
                          <w:t>afe</w:t>
                        </w:r>
                        <w:r w:rsidR="00483F1D">
                          <w:rPr>
                            <w:rStyle w:val="Hyperlink"/>
                            <w:b/>
                            <w:sz w:val="30"/>
                            <w:szCs w:val="30"/>
                          </w:rPr>
                          <w:t>ty</w:t>
                        </w:r>
                        <w:r w:rsidR="00483F1D" w:rsidRPr="00D0018B">
                          <w:rPr>
                            <w:rStyle w:val="Hyperlink"/>
                            <w:b/>
                            <w:sz w:val="30"/>
                            <w:szCs w:val="30"/>
                          </w:rPr>
                          <w:t xml:space="preserve"> &amp; </w:t>
                        </w:r>
                        <w:r w:rsidR="00483F1D">
                          <w:rPr>
                            <w:rStyle w:val="Hyperlink"/>
                            <w:b/>
                            <w:sz w:val="30"/>
                            <w:szCs w:val="30"/>
                          </w:rPr>
                          <w:t>w</w:t>
                        </w:r>
                        <w:r w:rsidR="00483F1D" w:rsidRPr="00D0018B">
                          <w:rPr>
                            <w:rStyle w:val="Hyperlink"/>
                            <w:b/>
                            <w:sz w:val="30"/>
                            <w:szCs w:val="30"/>
                          </w:rPr>
                          <w:t>ellbeing</w:t>
                        </w:r>
                      </w:hyperlink>
                    </w:p>
                    <w:p w14:paraId="63BCBB19" w14:textId="77777777" w:rsidR="00483F1D" w:rsidRPr="005F3060" w:rsidRDefault="00483F1D" w:rsidP="005F3060">
                      <w:pPr>
                        <w:jc w:val="center"/>
                      </w:pPr>
                    </w:p>
                  </w:txbxContent>
                </v:textbox>
              </v:shape>
            </w:pict>
          </mc:Fallback>
        </mc:AlternateContent>
      </w:r>
      <w:r w:rsidR="00684E00">
        <w:rPr>
          <w:noProof/>
          <w:lang w:eastAsia="en-GB"/>
        </w:rPr>
        <mc:AlternateContent>
          <mc:Choice Requires="wps">
            <w:drawing>
              <wp:anchor distT="0" distB="0" distL="114300" distR="114300" simplePos="0" relativeHeight="251680768" behindDoc="0" locked="0" layoutInCell="1" allowOverlap="1" wp14:anchorId="2FCC253D" wp14:editId="2F268901">
                <wp:simplePos x="0" y="0"/>
                <wp:positionH relativeFrom="column">
                  <wp:posOffset>2171700</wp:posOffset>
                </wp:positionH>
                <wp:positionV relativeFrom="paragraph">
                  <wp:posOffset>15240</wp:posOffset>
                </wp:positionV>
                <wp:extent cx="1151890" cy="720090"/>
                <wp:effectExtent l="0" t="0" r="635" b="3810"/>
                <wp:wrapNone/>
                <wp:docPr id="1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11E0" w14:textId="77777777" w:rsidR="00483F1D" w:rsidRPr="00D0018B" w:rsidRDefault="00B73D48" w:rsidP="00AE22FB">
                            <w:pPr>
                              <w:spacing w:after="0"/>
                              <w:jc w:val="center"/>
                              <w:rPr>
                                <w:b w:val="0"/>
                                <w:sz w:val="30"/>
                                <w:szCs w:val="30"/>
                              </w:rPr>
                            </w:pPr>
                            <w:hyperlink w:anchor="AdditionalInfo" w:history="1">
                              <w:r w:rsidR="00483F1D" w:rsidRPr="00D0018B">
                                <w:rPr>
                                  <w:rStyle w:val="Hyperlink"/>
                                  <w:b/>
                                  <w:sz w:val="30"/>
                                  <w:szCs w:val="30"/>
                                </w:rPr>
                                <w:t>Additional Information</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C253D" id="Text Box 31" o:spid="_x0000_s1030" type="#_x0000_t202" style="position:absolute;margin-left:171pt;margin-top:1.2pt;width:90.7pt;height:56.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8xi8wEAAM8DAAAOAAAAZHJzL2Uyb0RvYy54bWysU9tu2zAMfR+wfxD0vjjO0q014hRdiw4D&#10;ugvQ7gNkWYqFWaJGKbGzrx8lJ1m6vg17ESiSOjw8pFbXo+3ZTmEw4GpezuacKSehNW5T8+9P928u&#10;OQtRuFb04FTN9yrw6/XrV6vBV2oBHfStQkYgLlSDr3kXo6+KIshOWRFm4JWjoAa0ItIVN0WLYiB0&#10;2xeL+fxdMQC2HkGqEMh7NwX5OuNrrWT8qnVQkfU1J24xn5jPJp3FeiWqDQrfGXmgIf6BhRXGUdET&#10;1J2Igm3RvICyRiIE0HEmwRagtZEq90DdlPO/unnshFe5FxIn+JNM4f/Byi+7b8hMS7NbcOaEpRk9&#10;qTGyDzCyt2XSZ/ChorRHT4lxJD/l5l6DfwD5IzAHt51wG3WDCEOnREv88svi7OmEExJIM3yGluqI&#10;bYQMNGq0STySgxE6zWl/mk3iIlPJ8qK8vKKQpNh7Gj3ZRK4Q1fG1xxA/KrAsGTVHmn1GF7uHEKfU&#10;Y0oq5uDe9H2ef++eOQgzeTL7RHiiHsdmzEItj6I00O6pHYRpq+gXkNEB/uJsoI2qefi5Fag46z85&#10;kuSqXC7TCubL8oJ64AzPI815RDhJUDWPnE3mbZzWduvRbDqqNA3BwQ3JqE3uMOk9sTrQp63JGh02&#10;PK3l+T1n/fmH698AAAD//wMAUEsDBBQABgAIAAAAIQBs5c/w3gAAAAkBAAAPAAAAZHJzL2Rvd25y&#10;ZXYueG1sTI/BTsMwEETvSPyDtUjcqN00qdoQp6qKuIIoBak3N94mEfE6it0m/D3LCW47mtHsm2Iz&#10;uU5ccQitJw3zmQKBVHnbUq3h8P78sAIRoiFrOk+o4RsDbMrbm8Lk1o/0htd9rAWXUMiNhibGPpcy&#10;VA06E2a+R2Lv7AdnIsuhlnYwI5e7TiZKLaUzLfGHxvS4a7D62l+cho+X8/EzVa/1k8v60U9KkltL&#10;re/vpu0jiIhT/AvDLz6jQ8lMJ38hG0SnYZEmvCVqSFIQ7GfJgo8TB+fZCmRZyP8Lyh8AAAD//wMA&#10;UEsBAi0AFAAGAAgAAAAhALaDOJL+AAAA4QEAABMAAAAAAAAAAAAAAAAAAAAAAFtDb250ZW50X1R5&#10;cGVzXS54bWxQSwECLQAUAAYACAAAACEAOP0h/9YAAACUAQAACwAAAAAAAAAAAAAAAAAvAQAAX3Jl&#10;bHMvLnJlbHNQSwECLQAUAAYACAAAACEAQiPMYvMBAADPAwAADgAAAAAAAAAAAAAAAAAuAgAAZHJz&#10;L2Uyb0RvYy54bWxQSwECLQAUAAYACAAAACEAbOXP8N4AAAAJAQAADwAAAAAAAAAAAAAAAABNBAAA&#10;ZHJzL2Rvd25yZXYueG1sUEsFBgAAAAAEAAQA8wAAAFgFAAAAAA==&#10;" filled="f" stroked="f">
                <v:textbox>
                  <w:txbxContent>
                    <w:p w14:paraId="14DA11E0" w14:textId="77777777" w:rsidR="00483F1D" w:rsidRPr="00D0018B" w:rsidRDefault="00B73D48" w:rsidP="00AE22FB">
                      <w:pPr>
                        <w:spacing w:after="0"/>
                        <w:jc w:val="center"/>
                        <w:rPr>
                          <w:b w:val="0"/>
                          <w:sz w:val="30"/>
                          <w:szCs w:val="30"/>
                        </w:rPr>
                      </w:pPr>
                      <w:hyperlink w:anchor="AdditionalInfo" w:history="1">
                        <w:r w:rsidR="00483F1D" w:rsidRPr="00D0018B">
                          <w:rPr>
                            <w:rStyle w:val="Hyperlink"/>
                            <w:b/>
                            <w:sz w:val="30"/>
                            <w:szCs w:val="30"/>
                          </w:rPr>
                          <w:t>Additional Information</w:t>
                        </w:r>
                      </w:hyperlink>
                    </w:p>
                  </w:txbxContent>
                </v:textbox>
              </v:shape>
            </w:pict>
          </mc:Fallback>
        </mc:AlternateContent>
      </w:r>
    </w:p>
    <w:p w14:paraId="45D71878" w14:textId="2E9939F6" w:rsidR="00452E55" w:rsidRDefault="00684E00" w:rsidP="00684E00">
      <w:pPr>
        <w:tabs>
          <w:tab w:val="left" w:pos="11910"/>
        </w:tabs>
      </w:pPr>
      <w:r>
        <w:tab/>
      </w:r>
    </w:p>
    <w:p w14:paraId="1371AE09" w14:textId="4E0DFCAE" w:rsidR="00452E55" w:rsidRDefault="002A6171" w:rsidP="00452E55">
      <w:r>
        <w:rPr>
          <w:noProof/>
          <w:lang w:eastAsia="en-GB"/>
        </w:rPr>
        <mc:AlternateContent>
          <mc:Choice Requires="wps">
            <w:drawing>
              <wp:anchor distT="0" distB="0" distL="114300" distR="114300" simplePos="0" relativeHeight="251710464" behindDoc="0" locked="0" layoutInCell="1" allowOverlap="1" wp14:anchorId="7B17DBCD" wp14:editId="3F36E648">
                <wp:simplePos x="0" y="0"/>
                <wp:positionH relativeFrom="column">
                  <wp:posOffset>-790575</wp:posOffset>
                </wp:positionH>
                <wp:positionV relativeFrom="paragraph">
                  <wp:posOffset>400685</wp:posOffset>
                </wp:positionV>
                <wp:extent cx="2190750" cy="2743200"/>
                <wp:effectExtent l="19050" t="19050" r="19050" b="19050"/>
                <wp:wrapNone/>
                <wp:docPr id="1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743200"/>
                        </a:xfrm>
                        <a:prstGeom prst="rect">
                          <a:avLst/>
                        </a:prstGeom>
                        <a:noFill/>
                        <a:ln w="31750">
                          <a:solidFill>
                            <a:schemeClr val="accent3">
                              <a:lumMod val="75000"/>
                              <a:lumOff val="0"/>
                            </a:schemeClr>
                          </a:solidFill>
                          <a:miter lim="800000"/>
                          <a:headEnd/>
                          <a:tailEnd/>
                        </a:ln>
                        <a:effectLst/>
                      </wps:spPr>
                      <wps:txbx>
                        <w:txbxContent>
                          <w:p w14:paraId="44FE6455" w14:textId="36724BCE" w:rsidR="00483F1D" w:rsidRPr="00073AED" w:rsidRDefault="00483F1D" w:rsidP="002E6E20">
                            <w:pPr>
                              <w:rPr>
                                <w:rFonts w:ascii="Comic Sans MS" w:hAnsi="Comic Sans MS"/>
                                <w:b w:val="0"/>
                                <w:sz w:val="20"/>
                                <w:szCs w:val="20"/>
                              </w:rPr>
                            </w:pPr>
                            <w:r>
                              <w:rPr>
                                <w:rFonts w:ascii="Comic Sans MS" w:hAnsi="Comic Sans MS"/>
                                <w:b w:val="0"/>
                                <w:sz w:val="20"/>
                                <w:szCs w:val="20"/>
                              </w:rPr>
                              <w:t xml:space="preserve">Headteacher: </w:t>
                            </w:r>
                            <w:r w:rsidRPr="00073AED">
                              <w:rPr>
                                <w:rFonts w:ascii="Comic Sans MS" w:hAnsi="Comic Sans MS"/>
                                <w:b w:val="0"/>
                                <w:sz w:val="20"/>
                                <w:szCs w:val="20"/>
                              </w:rPr>
                              <w:t xml:space="preserve">Mrs Sarah Rowe </w:t>
                            </w:r>
                          </w:p>
                          <w:p w14:paraId="041B62D6" w14:textId="03F01710" w:rsidR="00483F1D" w:rsidRPr="00073AED" w:rsidRDefault="00483F1D" w:rsidP="002E6E20">
                            <w:pPr>
                              <w:rPr>
                                <w:rFonts w:ascii="Comic Sans MS" w:hAnsi="Comic Sans MS"/>
                                <w:b w:val="0"/>
                                <w:sz w:val="20"/>
                                <w:szCs w:val="20"/>
                              </w:rPr>
                            </w:pPr>
                            <w:r w:rsidRPr="00073AED">
                              <w:rPr>
                                <w:rFonts w:ascii="Comic Sans MS" w:hAnsi="Comic Sans MS"/>
                                <w:b w:val="0"/>
                                <w:sz w:val="20"/>
                                <w:szCs w:val="20"/>
                              </w:rPr>
                              <w:t>School address:</w:t>
                            </w:r>
                            <w:r w:rsidRPr="00073AED">
                              <w:rPr>
                                <w:rFonts w:ascii="Comic Sans MS" w:hAnsi="Comic Sans MS" w:cs="Arial"/>
                                <w:color w:val="202124"/>
                                <w:sz w:val="20"/>
                                <w:szCs w:val="20"/>
                                <w:shd w:val="clear" w:color="auto" w:fill="FFFFFF"/>
                              </w:rPr>
                              <w:t xml:space="preserve"> </w:t>
                            </w:r>
                            <w:r w:rsidRPr="00073AED">
                              <w:rPr>
                                <w:rFonts w:ascii="Comic Sans MS" w:hAnsi="Comic Sans MS" w:cs="Arial"/>
                                <w:color w:val="202124"/>
                                <w:sz w:val="20"/>
                                <w:szCs w:val="20"/>
                                <w:shd w:val="clear" w:color="auto" w:fill="FFFFFF"/>
                              </w:rPr>
                              <w:br/>
                            </w:r>
                            <w:r w:rsidRPr="00073AED">
                              <w:rPr>
                                <w:rFonts w:ascii="Comic Sans MS" w:hAnsi="Comic Sans MS" w:cs="Arial"/>
                                <w:b w:val="0"/>
                                <w:color w:val="202124"/>
                                <w:sz w:val="20"/>
                                <w:szCs w:val="20"/>
                                <w:shd w:val="clear" w:color="auto" w:fill="FFFFFF"/>
                              </w:rPr>
                              <w:t>Main Rd, Burton upon Trent, Anslow, Burton-on-Trent DE13 9QD</w:t>
                            </w:r>
                          </w:p>
                          <w:p w14:paraId="314D2B75" w14:textId="77777777" w:rsidR="002A6171" w:rsidRDefault="00483F1D" w:rsidP="002E6E20">
                            <w:pPr>
                              <w:rPr>
                                <w:rStyle w:val="Hyperlink"/>
                                <w:rFonts w:ascii="Comic Sans MS" w:hAnsi="Comic Sans MS" w:cs="Arial"/>
                                <w:color w:val="1A0DAB"/>
                                <w:sz w:val="20"/>
                                <w:szCs w:val="20"/>
                                <w:shd w:val="clear" w:color="auto" w:fill="FFFFFF"/>
                              </w:rPr>
                            </w:pPr>
                            <w:r w:rsidRPr="00073AED">
                              <w:rPr>
                                <w:rFonts w:ascii="Comic Sans MS" w:hAnsi="Comic Sans MS"/>
                                <w:b w:val="0"/>
                                <w:sz w:val="20"/>
                                <w:szCs w:val="20"/>
                              </w:rPr>
                              <w:t>Telephone number:</w:t>
                            </w:r>
                            <w:r w:rsidRPr="00073AED">
                              <w:rPr>
                                <w:rFonts w:ascii="Comic Sans MS" w:hAnsi="Comic Sans MS"/>
                                <w:sz w:val="20"/>
                                <w:szCs w:val="20"/>
                              </w:rPr>
                              <w:t xml:space="preserve"> </w:t>
                            </w:r>
                            <w:hyperlink r:id="rId16" w:history="1">
                              <w:r w:rsidRPr="00073AED">
                                <w:rPr>
                                  <w:rStyle w:val="Hyperlink"/>
                                  <w:rFonts w:ascii="Comic Sans MS" w:hAnsi="Comic Sans MS" w:cs="Arial"/>
                                  <w:color w:val="1A0DAB"/>
                                  <w:sz w:val="20"/>
                                  <w:szCs w:val="20"/>
                                  <w:shd w:val="clear" w:color="auto" w:fill="FFFFFF"/>
                                </w:rPr>
                                <w:t>01283 247465</w:t>
                              </w:r>
                            </w:hyperlink>
                          </w:p>
                          <w:p w14:paraId="12F33F63" w14:textId="77777777" w:rsidR="002A6171" w:rsidRDefault="00483F1D" w:rsidP="002E6E20">
                            <w:pPr>
                              <w:rPr>
                                <w:rStyle w:val="Hyperlink"/>
                                <w:rFonts w:ascii="Comic Sans MS" w:hAnsi="Comic Sans MS"/>
                                <w:sz w:val="20"/>
                                <w:szCs w:val="20"/>
                              </w:rPr>
                            </w:pPr>
                            <w:r w:rsidRPr="00073AED">
                              <w:rPr>
                                <w:rFonts w:ascii="Comic Sans MS" w:hAnsi="Comic Sans MS"/>
                                <w:b w:val="0"/>
                                <w:sz w:val="20"/>
                                <w:szCs w:val="20"/>
                              </w:rPr>
                              <w:t xml:space="preserve">Email: </w:t>
                            </w:r>
                            <w:hyperlink r:id="rId17" w:history="1">
                              <w:r w:rsidRPr="00073AED">
                                <w:rPr>
                                  <w:rStyle w:val="Hyperlink"/>
                                  <w:rFonts w:ascii="Comic Sans MS" w:hAnsi="Comic Sans MS"/>
                                  <w:sz w:val="20"/>
                                  <w:szCs w:val="20"/>
                                </w:rPr>
                                <w:t>mos-office@mos.jtmat.co.uk</w:t>
                              </w:r>
                            </w:hyperlink>
                          </w:p>
                          <w:p w14:paraId="2159CC52" w14:textId="6D9054BD" w:rsidR="00483F1D" w:rsidRPr="002A6171" w:rsidRDefault="002A6171" w:rsidP="002E6E20">
                            <w:pPr>
                              <w:rPr>
                                <w:b w:val="0"/>
                                <w:bCs/>
                                <w:sz w:val="20"/>
                                <w:szCs w:val="20"/>
                              </w:rPr>
                            </w:pPr>
                            <w:r w:rsidRPr="002A6171">
                              <w:rPr>
                                <w:rStyle w:val="Hyperlink"/>
                                <w:rFonts w:ascii="Comic Sans MS" w:hAnsi="Comic Sans MS"/>
                                <w:b/>
                                <w:bCs/>
                                <w:sz w:val="20"/>
                                <w:szCs w:val="20"/>
                              </w:rPr>
                              <w:t xml:space="preserve">UPDATED </w:t>
                            </w:r>
                            <w:r w:rsidR="00F8504F">
                              <w:rPr>
                                <w:rStyle w:val="Hyperlink"/>
                                <w:rFonts w:ascii="Comic Sans MS" w:hAnsi="Comic Sans MS"/>
                                <w:b/>
                                <w:bCs/>
                                <w:sz w:val="20"/>
                                <w:szCs w:val="20"/>
                              </w:rPr>
                              <w:t>September 202</w:t>
                            </w:r>
                            <w:r w:rsidR="00815A3F">
                              <w:rPr>
                                <w:rStyle w:val="Hyperlink"/>
                                <w:rFonts w:ascii="Comic Sans MS" w:hAnsi="Comic Sans MS"/>
                                <w:b/>
                                <w:bCs/>
                                <w:sz w:val="20"/>
                                <w:szCs w:val="20"/>
                              </w:rPr>
                              <w:t>4</w:t>
                            </w:r>
                            <w:r w:rsidR="00F8504F">
                              <w:rPr>
                                <w:rStyle w:val="Hyperlink"/>
                                <w:rFonts w:ascii="Comic Sans MS" w:hAnsi="Comic Sans MS"/>
                                <w:b/>
                                <w:bC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7DBCD" id="Text Box 88" o:spid="_x0000_s1031" type="#_x0000_t202" style="position:absolute;margin-left:-62.25pt;margin-top:31.55pt;width:172.5pt;height:3in;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lfnSgIAAHoEAAAOAAAAZHJzL2Uyb0RvYy54bWysVNtu2zAMfR+wfxD0vjhO0yU16hRduw4D&#10;ugvQ7gMYWY6FSaImKbGzry8lJ1m2vQ17MSSSOjzkIX19MxjNdtIHhbbm5WTKmbQCG2U3Nf/2/PBm&#10;yVmIYBvQaGXN9zLwm9XrV9e9q+QMO9SN9IxAbKh6V/MuRlcVRRCdNBAm6KQlZ4veQKSr3xSNh57Q&#10;jS5m0+nbokffOI9ChkDW+9HJVxm/baWIX9o2yMh0zYlbzF+fv+v0LVbXUG08uE6JAw34BxYGlKWk&#10;J6h7iMC2Xv0FZZTwGLCNE4GmwLZVQuYaqJpy+kc1Tx04mWuh5gR3alP4f7Di8+6rZ6oh7RacWTCk&#10;0bMcInuHA1suU396FyoKe3IUGAeyU2yuNbhHFN8Ds3jXgd3IW++x7yQ0xK9ML4uzpyNOSCDr/hM2&#10;lAe2ETPQ0HqTmkftYIROOu1P2iQugoyz8mq6uCSXIN9sMb8g9XMOqI7PnQ/xg0TD0qHmnsTP8LB7&#10;DDHRgeoYkrJZfFBa5wHQlvU1vyhTguQKqFWTvPmSZlHeac92QFMEQkgbL3Kc3hoqZbTT25ERVGSm&#10;qRvNR5J5ohNK5vFbAqMi7YBWpuZLwjiipE6+t00mGEHp8UxFaJtoyTzdh8pSo1Nvxy7HYT1kTS+P&#10;+q2x2VPnPY4LQAtLhw79T856Gv6ahx9b8JIz/dGSelflfJ62JV/ml4sZXfy5Z33uASsIquaRs/F4&#10;F8cN2zqvNh1lGufF4i0p3qqsRWI8sjrMCQ14bs1hGdMGnd9z1K9fxuoFAAD//wMAUEsDBBQABgAI&#10;AAAAIQAZD74W4gAAAAsBAAAPAAAAZHJzL2Rvd25yZXYueG1sTI/BTsMwDIbvSLxDZCRuW5psmVip&#10;O6FJCGkSBwYIjlkT2orGKU3WFZ6e7ARH259+f3+xmVzHRjuE1hOCmGfALFXetFQjvDzfz26AhajJ&#10;6M6TRfi2ATbl5UWhc+NP9GTHfaxZCqGQa4Qmxj7nPFSNdTrMfW8p3T784HRM41BzM+hTCncdl1m2&#10;4k63lD40urfbxlaf+6NDmPQ7qcefB7WVize/3r1+jUrsEK+vprtbYNFO8Q+Gs35ShzI5HfyRTGAd&#10;wkzIpUoswmohgCVCyiwtDgjLtRLAy4L/71D+AgAA//8DAFBLAQItABQABgAIAAAAIQC2gziS/gAA&#10;AOEBAAATAAAAAAAAAAAAAAAAAAAAAABbQ29udGVudF9UeXBlc10ueG1sUEsBAi0AFAAGAAgAAAAh&#10;ADj9If/WAAAAlAEAAAsAAAAAAAAAAAAAAAAALwEAAF9yZWxzLy5yZWxzUEsBAi0AFAAGAAgAAAAh&#10;AFDmV+dKAgAAegQAAA4AAAAAAAAAAAAAAAAALgIAAGRycy9lMm9Eb2MueG1sUEsBAi0AFAAGAAgA&#10;AAAhABkPvhbiAAAACwEAAA8AAAAAAAAAAAAAAAAApAQAAGRycy9kb3ducmV2LnhtbFBLBQYAAAAA&#10;BAAEAPMAAACzBQAAAAA=&#10;" filled="f" strokecolor="#76923c [2406]" strokeweight="2.5pt">
                <v:textbox>
                  <w:txbxContent>
                    <w:p w14:paraId="44FE6455" w14:textId="36724BCE" w:rsidR="00483F1D" w:rsidRPr="00073AED" w:rsidRDefault="00483F1D" w:rsidP="002E6E20">
                      <w:pPr>
                        <w:rPr>
                          <w:rFonts w:ascii="Comic Sans MS" w:hAnsi="Comic Sans MS"/>
                          <w:b w:val="0"/>
                          <w:sz w:val="20"/>
                          <w:szCs w:val="20"/>
                        </w:rPr>
                      </w:pPr>
                      <w:r>
                        <w:rPr>
                          <w:rFonts w:ascii="Comic Sans MS" w:hAnsi="Comic Sans MS"/>
                          <w:b w:val="0"/>
                          <w:sz w:val="20"/>
                          <w:szCs w:val="20"/>
                        </w:rPr>
                        <w:t xml:space="preserve">Headteacher: </w:t>
                      </w:r>
                      <w:r w:rsidRPr="00073AED">
                        <w:rPr>
                          <w:rFonts w:ascii="Comic Sans MS" w:hAnsi="Comic Sans MS"/>
                          <w:b w:val="0"/>
                          <w:sz w:val="20"/>
                          <w:szCs w:val="20"/>
                        </w:rPr>
                        <w:t xml:space="preserve">Mrs Sarah Rowe </w:t>
                      </w:r>
                    </w:p>
                    <w:p w14:paraId="041B62D6" w14:textId="03F01710" w:rsidR="00483F1D" w:rsidRPr="00073AED" w:rsidRDefault="00483F1D" w:rsidP="002E6E20">
                      <w:pPr>
                        <w:rPr>
                          <w:rFonts w:ascii="Comic Sans MS" w:hAnsi="Comic Sans MS"/>
                          <w:b w:val="0"/>
                          <w:sz w:val="20"/>
                          <w:szCs w:val="20"/>
                        </w:rPr>
                      </w:pPr>
                      <w:r w:rsidRPr="00073AED">
                        <w:rPr>
                          <w:rFonts w:ascii="Comic Sans MS" w:hAnsi="Comic Sans MS"/>
                          <w:b w:val="0"/>
                          <w:sz w:val="20"/>
                          <w:szCs w:val="20"/>
                        </w:rPr>
                        <w:t>School address:</w:t>
                      </w:r>
                      <w:r w:rsidRPr="00073AED">
                        <w:rPr>
                          <w:rFonts w:ascii="Comic Sans MS" w:hAnsi="Comic Sans MS" w:cs="Arial"/>
                          <w:color w:val="202124"/>
                          <w:sz w:val="20"/>
                          <w:szCs w:val="20"/>
                          <w:shd w:val="clear" w:color="auto" w:fill="FFFFFF"/>
                        </w:rPr>
                        <w:t xml:space="preserve"> </w:t>
                      </w:r>
                      <w:r w:rsidRPr="00073AED">
                        <w:rPr>
                          <w:rFonts w:ascii="Comic Sans MS" w:hAnsi="Comic Sans MS" w:cs="Arial"/>
                          <w:color w:val="202124"/>
                          <w:sz w:val="20"/>
                          <w:szCs w:val="20"/>
                          <w:shd w:val="clear" w:color="auto" w:fill="FFFFFF"/>
                        </w:rPr>
                        <w:br/>
                      </w:r>
                      <w:r w:rsidRPr="00073AED">
                        <w:rPr>
                          <w:rFonts w:ascii="Comic Sans MS" w:hAnsi="Comic Sans MS" w:cs="Arial"/>
                          <w:b w:val="0"/>
                          <w:color w:val="202124"/>
                          <w:sz w:val="20"/>
                          <w:szCs w:val="20"/>
                          <w:shd w:val="clear" w:color="auto" w:fill="FFFFFF"/>
                        </w:rPr>
                        <w:t>Main Rd, Burton upon Trent, Anslow, Burton-on-Trent DE13 9QD</w:t>
                      </w:r>
                    </w:p>
                    <w:p w14:paraId="314D2B75" w14:textId="77777777" w:rsidR="002A6171" w:rsidRDefault="00483F1D" w:rsidP="002E6E20">
                      <w:pPr>
                        <w:rPr>
                          <w:rStyle w:val="Hyperlink"/>
                          <w:rFonts w:ascii="Comic Sans MS" w:hAnsi="Comic Sans MS" w:cs="Arial"/>
                          <w:color w:val="1A0DAB"/>
                          <w:sz w:val="20"/>
                          <w:szCs w:val="20"/>
                          <w:shd w:val="clear" w:color="auto" w:fill="FFFFFF"/>
                        </w:rPr>
                      </w:pPr>
                      <w:r w:rsidRPr="00073AED">
                        <w:rPr>
                          <w:rFonts w:ascii="Comic Sans MS" w:hAnsi="Comic Sans MS"/>
                          <w:b w:val="0"/>
                          <w:sz w:val="20"/>
                          <w:szCs w:val="20"/>
                        </w:rPr>
                        <w:t>Telephone number:</w:t>
                      </w:r>
                      <w:r w:rsidRPr="00073AED">
                        <w:rPr>
                          <w:rFonts w:ascii="Comic Sans MS" w:hAnsi="Comic Sans MS"/>
                          <w:sz w:val="20"/>
                          <w:szCs w:val="20"/>
                        </w:rPr>
                        <w:t xml:space="preserve"> </w:t>
                      </w:r>
                      <w:hyperlink r:id="rId18" w:history="1">
                        <w:r w:rsidRPr="00073AED">
                          <w:rPr>
                            <w:rStyle w:val="Hyperlink"/>
                            <w:rFonts w:ascii="Comic Sans MS" w:hAnsi="Comic Sans MS" w:cs="Arial"/>
                            <w:color w:val="1A0DAB"/>
                            <w:sz w:val="20"/>
                            <w:szCs w:val="20"/>
                            <w:shd w:val="clear" w:color="auto" w:fill="FFFFFF"/>
                          </w:rPr>
                          <w:t>01283 247465</w:t>
                        </w:r>
                      </w:hyperlink>
                    </w:p>
                    <w:p w14:paraId="12F33F63" w14:textId="77777777" w:rsidR="002A6171" w:rsidRDefault="00483F1D" w:rsidP="002E6E20">
                      <w:pPr>
                        <w:rPr>
                          <w:rStyle w:val="Hyperlink"/>
                          <w:rFonts w:ascii="Comic Sans MS" w:hAnsi="Comic Sans MS"/>
                          <w:sz w:val="20"/>
                          <w:szCs w:val="20"/>
                        </w:rPr>
                      </w:pPr>
                      <w:r w:rsidRPr="00073AED">
                        <w:rPr>
                          <w:rFonts w:ascii="Comic Sans MS" w:hAnsi="Comic Sans MS"/>
                          <w:b w:val="0"/>
                          <w:sz w:val="20"/>
                          <w:szCs w:val="20"/>
                        </w:rPr>
                        <w:t xml:space="preserve">Email: </w:t>
                      </w:r>
                      <w:hyperlink r:id="rId19" w:history="1">
                        <w:r w:rsidRPr="00073AED">
                          <w:rPr>
                            <w:rStyle w:val="Hyperlink"/>
                            <w:rFonts w:ascii="Comic Sans MS" w:hAnsi="Comic Sans MS"/>
                            <w:sz w:val="20"/>
                            <w:szCs w:val="20"/>
                          </w:rPr>
                          <w:t>mos-office@mos.jtmat.co.uk</w:t>
                        </w:r>
                      </w:hyperlink>
                    </w:p>
                    <w:p w14:paraId="2159CC52" w14:textId="6D9054BD" w:rsidR="00483F1D" w:rsidRPr="002A6171" w:rsidRDefault="002A6171" w:rsidP="002E6E20">
                      <w:pPr>
                        <w:rPr>
                          <w:b w:val="0"/>
                          <w:bCs/>
                          <w:sz w:val="20"/>
                          <w:szCs w:val="20"/>
                        </w:rPr>
                      </w:pPr>
                      <w:r w:rsidRPr="002A6171">
                        <w:rPr>
                          <w:rStyle w:val="Hyperlink"/>
                          <w:rFonts w:ascii="Comic Sans MS" w:hAnsi="Comic Sans MS"/>
                          <w:b/>
                          <w:bCs/>
                          <w:sz w:val="20"/>
                          <w:szCs w:val="20"/>
                        </w:rPr>
                        <w:t xml:space="preserve">UPDATED </w:t>
                      </w:r>
                      <w:r w:rsidR="00F8504F">
                        <w:rPr>
                          <w:rStyle w:val="Hyperlink"/>
                          <w:rFonts w:ascii="Comic Sans MS" w:hAnsi="Comic Sans MS"/>
                          <w:b/>
                          <w:bCs/>
                          <w:sz w:val="20"/>
                          <w:szCs w:val="20"/>
                        </w:rPr>
                        <w:t>September 202</w:t>
                      </w:r>
                      <w:r w:rsidR="00815A3F">
                        <w:rPr>
                          <w:rStyle w:val="Hyperlink"/>
                          <w:rFonts w:ascii="Comic Sans MS" w:hAnsi="Comic Sans MS"/>
                          <w:b/>
                          <w:bCs/>
                          <w:sz w:val="20"/>
                          <w:szCs w:val="20"/>
                        </w:rPr>
                        <w:t>4</w:t>
                      </w:r>
                      <w:r w:rsidR="00F8504F">
                        <w:rPr>
                          <w:rStyle w:val="Hyperlink"/>
                          <w:rFonts w:ascii="Comic Sans MS" w:hAnsi="Comic Sans MS"/>
                          <w:b/>
                          <w:bCs/>
                          <w:sz w:val="20"/>
                          <w:szCs w:val="20"/>
                        </w:rPr>
                        <w:t xml:space="preserve"> </w:t>
                      </w:r>
                    </w:p>
                  </w:txbxContent>
                </v:textbox>
              </v:shape>
            </w:pict>
          </mc:Fallback>
        </mc:AlternateContent>
      </w:r>
    </w:p>
    <w:p w14:paraId="07E33526" w14:textId="0E221F0D" w:rsidR="00452E55" w:rsidRDefault="00452E55" w:rsidP="00452E55"/>
    <w:p w14:paraId="28665184" w14:textId="10E8DC32" w:rsidR="00452E55" w:rsidRDefault="00684E00" w:rsidP="00452E55">
      <w:r>
        <w:rPr>
          <w:noProof/>
          <w:lang w:eastAsia="en-GB"/>
        </w:rPr>
        <mc:AlternateContent>
          <mc:Choice Requires="wps">
            <w:drawing>
              <wp:anchor distT="0" distB="0" distL="114300" distR="114300" simplePos="0" relativeHeight="251677696" behindDoc="0" locked="0" layoutInCell="1" allowOverlap="1" wp14:anchorId="1E1EB10B" wp14:editId="24B93D5D">
                <wp:simplePos x="0" y="0"/>
                <wp:positionH relativeFrom="column">
                  <wp:posOffset>4928235</wp:posOffset>
                </wp:positionH>
                <wp:positionV relativeFrom="paragraph">
                  <wp:posOffset>55245</wp:posOffset>
                </wp:positionV>
                <wp:extent cx="1296035" cy="972185"/>
                <wp:effectExtent l="3810" t="0" r="0" b="0"/>
                <wp:wrapNone/>
                <wp:docPr id="1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972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C962A" w14:textId="1C3F13E4" w:rsidR="00483F1D" w:rsidRPr="00F772D8" w:rsidRDefault="00483F1D" w:rsidP="00FB578D">
                            <w:pPr>
                              <w:jc w:val="center"/>
                              <w:rPr>
                                <w:rStyle w:val="Hyperlink"/>
                                <w:b/>
                                <w:sz w:val="30"/>
                                <w:szCs w:val="30"/>
                              </w:rPr>
                            </w:pPr>
                            <w:r>
                              <w:rPr>
                                <w:sz w:val="30"/>
                                <w:szCs w:val="30"/>
                              </w:rPr>
                              <w:fldChar w:fldCharType="begin"/>
                            </w:r>
                            <w:r>
                              <w:rPr>
                                <w:sz w:val="30"/>
                                <w:szCs w:val="30"/>
                              </w:rPr>
                              <w:instrText xml:space="preserve"> HYPERLINK  \l "Working_together" </w:instrText>
                            </w:r>
                            <w:r>
                              <w:rPr>
                                <w:sz w:val="30"/>
                                <w:szCs w:val="30"/>
                              </w:rPr>
                              <w:fldChar w:fldCharType="separate"/>
                            </w:r>
                            <w:r w:rsidRPr="00F772D8">
                              <w:rPr>
                                <w:rStyle w:val="Hyperlink"/>
                                <w:b/>
                                <w:bCs/>
                                <w:sz w:val="30"/>
                                <w:szCs w:val="30"/>
                              </w:rPr>
                              <w:t>W</w:t>
                            </w:r>
                            <w:r w:rsidRPr="00F772D8">
                              <w:rPr>
                                <w:rStyle w:val="Hyperlink"/>
                                <w:b/>
                                <w:sz w:val="30"/>
                                <w:szCs w:val="30"/>
                              </w:rPr>
                              <w:t>orking together</w:t>
                            </w:r>
                          </w:p>
                          <w:p w14:paraId="0C72E89F" w14:textId="3045B7DE" w:rsidR="00483F1D" w:rsidRPr="00FB578D" w:rsidRDefault="00483F1D" w:rsidP="00FB578D">
                            <w:pPr>
                              <w:jc w:val="center"/>
                              <w:rPr>
                                <w:b w:val="0"/>
                                <w:sz w:val="30"/>
                                <w:szCs w:val="30"/>
                              </w:rPr>
                            </w:pPr>
                            <w:r>
                              <w:rPr>
                                <w:sz w:val="30"/>
                                <w:szCs w:val="3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EB10B" id="Text Box 27" o:spid="_x0000_s1032" type="#_x0000_t202" style="position:absolute;margin-left:388.05pt;margin-top:4.35pt;width:102.05pt;height:7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Ct99gEAAM8DAAAOAAAAZHJzL2Uyb0RvYy54bWysU9uO0zAQfUfiHyy/01zoZRs1XS27WoS0&#10;XKRdPsBxnMYi8Zix26R8PWOnLQXeEC+W5+IzZ86MN7dj37GDQqfBlDybpZwpI6HWZlfyry+Pb244&#10;c16YWnRgVMmPyvHb7etXm8EWKocWulohIxDjisGWvPXeFkniZKt64WZglaFgA9gLTybukhrFQOh9&#10;l+RpukwGwNoiSOUceR+mIN9G/KZR0n9uGqc860pO3Hw8MZ5VOJPtRhQ7FLbV8kRD/AOLXmhDRS9Q&#10;D8ILtkf9F1SvJYKDxs8k9Ak0jZYq9kDdZOkf3Ty3wqrYC4nj7EUm9/9g5afDF2S6ptktOTOipxm9&#10;qNGzdzCyfBX0GawrKO3ZUqIfyU+5sVdnn0B+c8zAfSvMTt0hwtAqURO/LLxMrp5OOC6AVMNHqKmO&#10;2HuIQGODfRCP5GCETnM6XmYTuMhQMl8v07cLziTF1qs8u1nEEqI4v7bo/HsFPQuXkiPNPqKLw5Pz&#10;gY0ozimhmIFH3XVx/p35zUGJwRPZB8ITdT9WYxRqeRalgvpI7SBMW0W/gC4t4A/OBtqokrvve4GK&#10;s+6DIUnW2XweVjAa88UqJwOvI9V1RBhJUCX3nE3Xez+t7d6i3rVUaRqCgTuSsdGxw6D3xOpEn7Ym&#10;Nn7a8LCW13bM+vUPtz8BAAD//wMAUEsDBBQABgAIAAAAIQAQ/Cph3gAAAAkBAAAPAAAAZHJzL2Rv&#10;d25yZXYueG1sTI/LTsMwEEX3SPyDNUjsqJ2qJGmIU1Wt2IIoD4mdG0+TiHgcxW4T/p5hBcvRPbr3&#10;TLmZXS8uOIbOk4ZkoUAg1d521Gh4e328y0GEaMia3hNq+MYAm+r6qjSF9RO94OUQG8ElFAqjoY1x&#10;KKQMdYvOhIUfkDg7+dGZyOfYSDuaictdL5dKpdKZjnihNQPuWqy/Dmen4f3p9PmxUs/N3t0Pk5+V&#10;JLeWWt/ezNsHEBHn+AfDrz6rQ8VOR38mG0SvIcvShFENeQaC83WuliCODKZJDrIq5f8Pqh8AAAD/&#10;/wMAUEsBAi0AFAAGAAgAAAAhALaDOJL+AAAA4QEAABMAAAAAAAAAAAAAAAAAAAAAAFtDb250ZW50&#10;X1R5cGVzXS54bWxQSwECLQAUAAYACAAAACEAOP0h/9YAAACUAQAACwAAAAAAAAAAAAAAAAAvAQAA&#10;X3JlbHMvLnJlbHNQSwECLQAUAAYACAAAACEAr0wrffYBAADPAwAADgAAAAAAAAAAAAAAAAAuAgAA&#10;ZHJzL2Uyb0RvYy54bWxQSwECLQAUAAYACAAAACEAEPwqYd4AAAAJAQAADwAAAAAAAAAAAAAAAABQ&#10;BAAAZHJzL2Rvd25yZXYueG1sUEsFBgAAAAAEAAQA8wAAAFsFAAAAAA==&#10;" filled="f" stroked="f">
                <v:textbox>
                  <w:txbxContent>
                    <w:p w14:paraId="55EC962A" w14:textId="1C3F13E4" w:rsidR="00483F1D" w:rsidRPr="00F772D8" w:rsidRDefault="00483F1D" w:rsidP="00FB578D">
                      <w:pPr>
                        <w:jc w:val="center"/>
                        <w:rPr>
                          <w:rStyle w:val="Hyperlink"/>
                          <w:b/>
                          <w:sz w:val="30"/>
                          <w:szCs w:val="30"/>
                        </w:rPr>
                      </w:pPr>
                      <w:r>
                        <w:rPr>
                          <w:sz w:val="30"/>
                          <w:szCs w:val="30"/>
                        </w:rPr>
                        <w:fldChar w:fldCharType="begin"/>
                      </w:r>
                      <w:r>
                        <w:rPr>
                          <w:sz w:val="30"/>
                          <w:szCs w:val="30"/>
                        </w:rPr>
                        <w:instrText xml:space="preserve"> HYPERLINK  \l "Working_together" </w:instrText>
                      </w:r>
                      <w:r>
                        <w:rPr>
                          <w:sz w:val="30"/>
                          <w:szCs w:val="30"/>
                        </w:rPr>
                        <w:fldChar w:fldCharType="separate"/>
                      </w:r>
                      <w:r w:rsidRPr="00F772D8">
                        <w:rPr>
                          <w:rStyle w:val="Hyperlink"/>
                          <w:b/>
                          <w:bCs/>
                          <w:sz w:val="30"/>
                          <w:szCs w:val="30"/>
                        </w:rPr>
                        <w:t>W</w:t>
                      </w:r>
                      <w:r w:rsidRPr="00F772D8">
                        <w:rPr>
                          <w:rStyle w:val="Hyperlink"/>
                          <w:b/>
                          <w:sz w:val="30"/>
                          <w:szCs w:val="30"/>
                        </w:rPr>
                        <w:t>orking together</w:t>
                      </w:r>
                    </w:p>
                    <w:p w14:paraId="0C72E89F" w14:textId="3045B7DE" w:rsidR="00483F1D" w:rsidRPr="00FB578D" w:rsidRDefault="00483F1D" w:rsidP="00FB578D">
                      <w:pPr>
                        <w:jc w:val="center"/>
                        <w:rPr>
                          <w:b w:val="0"/>
                          <w:sz w:val="30"/>
                          <w:szCs w:val="30"/>
                        </w:rPr>
                      </w:pPr>
                      <w:r>
                        <w:rPr>
                          <w:sz w:val="30"/>
                          <w:szCs w:val="30"/>
                        </w:rPr>
                        <w:fldChar w:fldCharType="end"/>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242BCAE" wp14:editId="3ED68076">
                <wp:simplePos x="0" y="0"/>
                <wp:positionH relativeFrom="column">
                  <wp:posOffset>2546350</wp:posOffset>
                </wp:positionH>
                <wp:positionV relativeFrom="paragraph">
                  <wp:posOffset>160655</wp:posOffset>
                </wp:positionV>
                <wp:extent cx="1007745" cy="666750"/>
                <wp:effectExtent l="0" t="0" r="0" b="0"/>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CD028" w14:textId="34F84D82" w:rsidR="00483F1D" w:rsidRPr="00AE22FB" w:rsidRDefault="00B73D48" w:rsidP="00D0018B">
                            <w:pPr>
                              <w:rPr>
                                <w:rFonts w:asciiTheme="minorHAnsi" w:hAnsiTheme="minorHAnsi" w:cstheme="minorHAnsi"/>
                                <w:b w:val="0"/>
                                <w:bCs/>
                                <w:sz w:val="30"/>
                                <w:szCs w:val="30"/>
                              </w:rPr>
                            </w:pPr>
                            <w:hyperlink w:anchor="Joining_and_moving_on" w:history="1">
                              <w:r w:rsidR="00483F1D" w:rsidRPr="00AE22FB">
                                <w:rPr>
                                  <w:rStyle w:val="Hyperlink"/>
                                  <w:rFonts w:asciiTheme="minorHAnsi" w:hAnsiTheme="minorHAnsi" w:cstheme="minorHAnsi"/>
                                  <w:b/>
                                  <w:bCs/>
                                  <w:sz w:val="30"/>
                                  <w:szCs w:val="30"/>
                                </w:rPr>
                                <w:t>Joining &amp; moving on</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2BCAE" id="Text Box 30" o:spid="_x0000_s1033" type="#_x0000_t202" style="position:absolute;margin-left:200.5pt;margin-top:12.65pt;width:79.35pt;height: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2u9wEAAM8DAAAOAAAAZHJzL2Uyb0RvYy54bWysU9tu2zAMfR+wfxD0vthJc9mMOEXXosOA&#10;7gK0+wBGlmNhtqhRSuzs60fJaZptb8NeBEmkDs85pNbXQ9eKgyZv0JZyOsml0FZhZeyulN+e7t+8&#10;lcIHsBW0aHUpj9rL683rV+veFXqGDbaVJsEg1he9K2UTgiuyzKtGd+An6LTlYI3UQeAj7bKKoGf0&#10;rs1meb7MeqTKESrtPd/ejUG5Sfh1rVX4UtdeB9GWkrmFtFJat3HNNmsodgSuMepEA/6BRQfGctEz&#10;1B0EEHsyf0F1RhF6rMNEYZdhXRulkwZWM83/UPPYgNNJC5vj3dkm//9g1efDVxKm4t5dSWGh4x49&#10;6SGI9ziIq+RP73zBaY+OE8PA95ybtHr3gOq7FxZvG7A7fUOEfaOhYn7T6Gx28TR2xBc+gmz7T1hx&#10;HdgHTEBDTV00j+0QjM59Op57E7moWDLPV6v5QgrFseVyuVokchkUz68d+fBBYyfippTEvU/ocHjw&#10;IbKB4jklFrN4b9o29b+1v11wYrxJ7CPhkXoYtkMyahWlRTFbrI4sh3CcKv4FvGmQfkrR80SV0v/Y&#10;A2kp2o+WLXk3nc/jCKbDfLGa8YEuI9vLCFjFUKUMUozb2zCO7d6R2TVcaWyCxRu2sTZJ4QurE32e&#10;miT8NOFxLC/PKevlH25+AQAA//8DAFBLAwQUAAYACAAAACEAegFMbN4AAAAKAQAADwAAAGRycy9k&#10;b3ducmV2LnhtbEyPy07DMBBF90j9B2sqsaN2m4bSEKdCILagvpDYufE0iYjHUew24e8ZVrAczdG9&#10;5+ab0bXiin1oPGmYzxQIpNLbhioNh/3r3QOIEA1Z03pCDd8YYFNMbnKTWT/QFq+7WAkOoZAZDXWM&#10;XSZlKGt0Jsx8h8S/s++diXz2lbS9GTjctXKh1L10piFuqE2HzzWWX7uL03B8O39+LNV79eLSbvCj&#10;kuTWUuvb6fj0CCLiGP9g+NVndSjY6eQvZINoNSzVnLdEDYs0AcFAmq5XIE5MJioBWeTy/4TiBwAA&#10;//8DAFBLAQItABQABgAIAAAAIQC2gziS/gAAAOEBAAATAAAAAAAAAAAAAAAAAAAAAABbQ29udGVu&#10;dF9UeXBlc10ueG1sUEsBAi0AFAAGAAgAAAAhADj9If/WAAAAlAEAAAsAAAAAAAAAAAAAAAAALwEA&#10;AF9yZWxzLy5yZWxzUEsBAi0AFAAGAAgAAAAhAGZ3Da73AQAAzwMAAA4AAAAAAAAAAAAAAAAALgIA&#10;AGRycy9lMm9Eb2MueG1sUEsBAi0AFAAGAAgAAAAhAHoBTGzeAAAACgEAAA8AAAAAAAAAAAAAAAAA&#10;UQQAAGRycy9kb3ducmV2LnhtbFBLBQYAAAAABAAEAPMAAABcBQAAAAA=&#10;" filled="f" stroked="f">
                <v:textbox>
                  <w:txbxContent>
                    <w:p w14:paraId="586CD028" w14:textId="34F84D82" w:rsidR="00483F1D" w:rsidRPr="00AE22FB" w:rsidRDefault="00B73D48" w:rsidP="00D0018B">
                      <w:pPr>
                        <w:rPr>
                          <w:rFonts w:asciiTheme="minorHAnsi" w:hAnsiTheme="minorHAnsi" w:cstheme="minorHAnsi"/>
                          <w:b w:val="0"/>
                          <w:bCs/>
                          <w:sz w:val="30"/>
                          <w:szCs w:val="30"/>
                        </w:rPr>
                      </w:pPr>
                      <w:hyperlink w:anchor="Joining_and_moving_on" w:history="1">
                        <w:r w:rsidR="00483F1D" w:rsidRPr="00AE22FB">
                          <w:rPr>
                            <w:rStyle w:val="Hyperlink"/>
                            <w:rFonts w:asciiTheme="minorHAnsi" w:hAnsiTheme="minorHAnsi" w:cstheme="minorHAnsi"/>
                            <w:b/>
                            <w:bCs/>
                            <w:sz w:val="30"/>
                            <w:szCs w:val="30"/>
                          </w:rPr>
                          <w:t>Joining &amp; moving on</w:t>
                        </w:r>
                      </w:hyperlink>
                    </w:p>
                  </w:txbxContent>
                </v:textbox>
              </v:shape>
            </w:pict>
          </mc:Fallback>
        </mc:AlternateContent>
      </w:r>
    </w:p>
    <w:p w14:paraId="7DDDA11F" w14:textId="088F9452" w:rsidR="00452E55" w:rsidRDefault="00452E55" w:rsidP="00452E55"/>
    <w:p w14:paraId="230DE826" w14:textId="5FBC1CB3" w:rsidR="00452E55" w:rsidRDefault="00684E00" w:rsidP="00452E55">
      <w:r>
        <w:rPr>
          <w:noProof/>
          <w:lang w:eastAsia="en-GB"/>
        </w:rPr>
        <mc:AlternateContent>
          <mc:Choice Requires="wps">
            <w:drawing>
              <wp:anchor distT="0" distB="0" distL="114300" distR="114300" simplePos="0" relativeHeight="251678720" behindDoc="0" locked="0" layoutInCell="1" allowOverlap="1" wp14:anchorId="0B7B512A" wp14:editId="4C1BA735">
                <wp:simplePos x="0" y="0"/>
                <wp:positionH relativeFrom="margin">
                  <wp:align>center</wp:align>
                </wp:positionH>
                <wp:positionV relativeFrom="paragraph">
                  <wp:posOffset>247650</wp:posOffset>
                </wp:positionV>
                <wp:extent cx="1151890" cy="864235"/>
                <wp:effectExtent l="0" t="0" r="0" b="0"/>
                <wp:wrapNone/>
                <wp:docPr id="1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864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C7D73" w14:textId="77777777" w:rsidR="00483F1D" w:rsidRPr="00D0018B" w:rsidRDefault="00B73D48" w:rsidP="00D86066">
                            <w:pPr>
                              <w:jc w:val="center"/>
                              <w:rPr>
                                <w:b w:val="0"/>
                                <w:sz w:val="30"/>
                                <w:szCs w:val="30"/>
                              </w:rPr>
                            </w:pPr>
                            <w:hyperlink w:anchor="Inclusion" w:history="1">
                              <w:r w:rsidR="00483F1D" w:rsidRPr="00D0018B">
                                <w:rPr>
                                  <w:rStyle w:val="Hyperlink"/>
                                  <w:b/>
                                  <w:sz w:val="30"/>
                                  <w:szCs w:val="30"/>
                                </w:rPr>
                                <w:t>Inclusion &amp; Accessibility</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B512A" id="Text Box 29" o:spid="_x0000_s1034" type="#_x0000_t202" style="position:absolute;margin-left:0;margin-top:19.5pt;width:90.7pt;height:68.0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nG9gEAAM8DAAAOAAAAZHJzL2Uyb0RvYy54bWysU9uO0zAQfUfiHyy/0zSlXdqo6WrZ1SKk&#10;ZUHa5QOmjtNYJB4zdpssX8/YaUuBN8SL5bn4zJkz4/X10LXioMkbtKXMJ1MptFVYGbsr5dfn+zdL&#10;KXwAW0GLVpfyRXt5vXn9at27Qs+wwbbSJBjE+qJ3pWxCcEWWedXoDvwEnbYcrJE6CGzSLqsIekbv&#10;2mw2nV5lPVLlCJX2nr13Y1BuEn5daxU+17XXQbSlZG4hnZTObTyzzRqKHYFrjDrSgH9g0YGxXPQM&#10;dQcBxJ7MX1CdUYQe6zBR2GVY10bp1AN3k0//6OapAadTLyyOd2eZ/P+DVY+HLyRMxbPLpbDQ8Yye&#10;9RDEexzEbBX16Z0vOO3JcWIY2M+5qVfvHlB988LibQN2p2+IsG80VMwvjy+zi6cjjo8g2/4TVlwH&#10;9gET0FBTF8VjOQSj85xezrOJXFQsmS/y5YpDimPLq/ns7SKVgOL02pEPHzR2Il5KSTz7hA6HBx8i&#10;GyhOKbGYxXvTtmn+rf3NwYnRk9hHwiP1MGyHJNTyJMoWqxduh3DcKv4FfGmQfkjR80aV0n/fA2kp&#10;2o+WJVnl83lcwWTMF+9mbNBlZHsZAasYqpRBivF6G8a13Tsyu4YrjUOweMMy1iZ1GPUeWR3p89ak&#10;xo8bHtfy0k5Zv/7h5icAAAD//wMAUEsDBBQABgAIAAAAIQDMWxYT3AAAAAcBAAAPAAAAZHJzL2Rv&#10;d25yZXYueG1sTI9PT8MwDMXvSHyHyEjcWFLYYCt1JwTiCtr4I3HLGq+taJyqydby7fFOcPKznvXe&#10;z8V68p060hDbwAjZzIAiroJruUZ4f3u+WoKKybKzXWBC+KEI6/L8rLC5CyNv6LhNtZIQjrlFaFLq&#10;c61j1ZC3cRZ6YvH2YfA2yTrU2g12lHDf6WtjbrW3LUtDY3t6bKj63h48wsfL/utzbl7rJ7/oxzAZ&#10;zX6lES8vpod7UImm9HcMJ3xBh1KYduHALqoOQR5JCDcrmSd3mc1B7UTcLTLQZaH/85e/AAAA//8D&#10;AFBLAQItABQABgAIAAAAIQC2gziS/gAAAOEBAAATAAAAAAAAAAAAAAAAAAAAAABbQ29udGVudF9U&#10;eXBlc10ueG1sUEsBAi0AFAAGAAgAAAAhADj9If/WAAAAlAEAAAsAAAAAAAAAAAAAAAAALwEAAF9y&#10;ZWxzLy5yZWxzUEsBAi0AFAAGAAgAAAAhAJXNKcb2AQAAzwMAAA4AAAAAAAAAAAAAAAAALgIAAGRy&#10;cy9lMm9Eb2MueG1sUEsBAi0AFAAGAAgAAAAhAMxbFhPcAAAABwEAAA8AAAAAAAAAAAAAAAAAUAQA&#10;AGRycy9kb3ducmV2LnhtbFBLBQYAAAAABAAEAPMAAABZBQAAAAA=&#10;" filled="f" stroked="f">
                <v:textbox>
                  <w:txbxContent>
                    <w:p w14:paraId="66EC7D73" w14:textId="77777777" w:rsidR="00483F1D" w:rsidRPr="00D0018B" w:rsidRDefault="00B73D48" w:rsidP="00D86066">
                      <w:pPr>
                        <w:jc w:val="center"/>
                        <w:rPr>
                          <w:b w:val="0"/>
                          <w:sz w:val="30"/>
                          <w:szCs w:val="30"/>
                        </w:rPr>
                      </w:pPr>
                      <w:hyperlink w:anchor="Inclusion" w:history="1">
                        <w:r w:rsidR="00483F1D" w:rsidRPr="00D0018B">
                          <w:rPr>
                            <w:rStyle w:val="Hyperlink"/>
                            <w:b/>
                            <w:sz w:val="30"/>
                            <w:szCs w:val="30"/>
                          </w:rPr>
                          <w:t>Inclusion &amp; Accessibility</w:t>
                        </w:r>
                      </w:hyperlink>
                    </w:p>
                  </w:txbxContent>
                </v:textbox>
                <w10:wrap anchorx="margin"/>
              </v:shape>
            </w:pict>
          </mc:Fallback>
        </mc:AlternateContent>
      </w:r>
    </w:p>
    <w:p w14:paraId="294811DC" w14:textId="058968D0" w:rsidR="00452E55" w:rsidRDefault="00684E00" w:rsidP="00452E55">
      <w:r>
        <w:rPr>
          <w:noProof/>
          <w:lang w:eastAsia="en-GB"/>
        </w:rPr>
        <mc:AlternateContent>
          <mc:Choice Requires="wps">
            <w:drawing>
              <wp:anchor distT="0" distB="0" distL="114300" distR="114300" simplePos="0" relativeHeight="251730944" behindDoc="0" locked="0" layoutInCell="1" allowOverlap="1" wp14:anchorId="1F130DEB" wp14:editId="06531AA1">
                <wp:simplePos x="0" y="0"/>
                <wp:positionH relativeFrom="column">
                  <wp:posOffset>7519917</wp:posOffset>
                </wp:positionH>
                <wp:positionV relativeFrom="paragraph">
                  <wp:posOffset>12264</wp:posOffset>
                </wp:positionV>
                <wp:extent cx="1855764" cy="892791"/>
                <wp:effectExtent l="0" t="0" r="0" b="3175"/>
                <wp:wrapNone/>
                <wp:docPr id="22" name="Text Box 22"/>
                <wp:cNvGraphicFramePr/>
                <a:graphic xmlns:a="http://schemas.openxmlformats.org/drawingml/2006/main">
                  <a:graphicData uri="http://schemas.microsoft.com/office/word/2010/wordprocessingShape">
                    <wps:wsp>
                      <wps:cNvSpPr txBox="1"/>
                      <wps:spPr>
                        <a:xfrm>
                          <a:off x="0" y="0"/>
                          <a:ext cx="1855764" cy="892791"/>
                        </a:xfrm>
                        <a:prstGeom prst="rect">
                          <a:avLst/>
                        </a:prstGeom>
                        <a:solidFill>
                          <a:schemeClr val="lt1"/>
                        </a:solidFill>
                        <a:ln w="6350">
                          <a:noFill/>
                        </a:ln>
                      </wps:spPr>
                      <wps:txbx>
                        <w:txbxContent>
                          <w:p w14:paraId="41A33038" w14:textId="45B68404" w:rsidR="00483F1D" w:rsidRDefault="00483F1D">
                            <w:r>
                              <w:rPr>
                                <w:noProof/>
                                <w:lang w:eastAsia="en-GB"/>
                              </w:rPr>
                              <w:drawing>
                                <wp:inline distT="0" distB="0" distL="0" distR="0" wp14:anchorId="05F354F0" wp14:editId="4B1A969F">
                                  <wp:extent cx="1525270" cy="602048"/>
                                  <wp:effectExtent l="0" t="0" r="0" b="7620"/>
                                  <wp:docPr id="29" name="Picture 29" descr="Large PNG imag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Large PNG image"/>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1525270" cy="6020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30DEB" id="_x0000_s1035" type="#_x0000_t202" style="position:absolute;margin-left:592.1pt;margin-top:.95pt;width:146.1pt;height:70.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q/MRAIAAIIEAAAOAAAAZHJzL2Uyb0RvYy54bWysVE2P2jAQvVfqf7B8L4GUz4iwoqyoKqHd&#10;laDas3EcsOR4XNuQ0F/fsUNYuu2p6sWxZ8ZvPO/NZP7QVIqchXUSdE4HvT4lQnMopD7k9Ptu/WlK&#10;ifNMF0yBFjm9CEcfFh8/zGuTiRSOoAphCYJol9Ump0fvTZYkjh9FxVwPjNDoLMFWzOPRHpLCshrR&#10;K5Wk/f44qcEWxgIXzqH1sXXSRcQvS8H9c1k64YnKKb7Nx9XGdR/WZDFn2cEyc5T8+gz2D6+omNSY&#10;9Ab1yDwjJyv/gKokt+Cg9D0OVQJlKbmINWA1g/67arZHZkSsBclx5kaT+3+w/On8YokscpqmlGhW&#10;oUY70XjyBRqCJuSnNi7DsK3BQN+gHXXu7A6NoeymtFX4YkEE/cj05cZuQOPh0nQ0moyHlHD0TWfp&#10;ZBZhkrfbxjr/VUBFwianFtWLpLLzxnl8CYZ2ISGZAyWLtVQqHkLHiJWy5MxQa+U78N+ilCZ1Tsef&#10;R/0IrCFcb5GVxgSh1ramsPPNvonczLp691BckAYLbSM5w9cS37phzr8wi52DleM0+GdcSgWYC647&#10;So5gf/7NHuJRUPRSUmMn5tT9ODErKFHfNEo9GwyHoXXjYTiapHiw9579vUefqhUgAQOcO8PjNsR7&#10;1W1LC9UrDs0yZEUX0xxz59R325Vv5wOHjovlMgZhsxrmN3preIAOhAclds0rs+Yql0ehn6DrWZa9&#10;U62NDTc1LE8eShklDTy3rF7px0aPSl+HMkzS/TlGvf06Fr8AAAD//wMAUEsDBBQABgAIAAAAIQBZ&#10;VDpU4AAAAAsBAAAPAAAAZHJzL2Rvd25yZXYueG1sTI9LT8MwEITvSPwHa5G4IOo0fRLiVAgBlbjR&#10;8BA3N16SiHgdxW4S/j2bE9xmtJ9mZ9LdaBvRY+drRwrmswgEUuFMTaWC1/zxegvCB01GN45QwQ96&#10;2GXnZ6lOjBvoBftDKAWHkE+0giqENpHSFxVa7WeuReLbl+usDmy7UppODxxuGxlH0VpaXRN/qHSL&#10;9xUW34eTVfB5VX48+/HpbVisFu3Dvs837yZX6vJivLsFEXAMfzBM9bk6ZNzp6E5kvGjYz7fLmFlW&#10;NyAmYLlZL0EcJxWvQGap/L8h+wUAAP//AwBQSwECLQAUAAYACAAAACEAtoM4kv4AAADhAQAAEwAA&#10;AAAAAAAAAAAAAAAAAAAAW0NvbnRlbnRfVHlwZXNdLnhtbFBLAQItABQABgAIAAAAIQA4/SH/1gAA&#10;AJQBAAALAAAAAAAAAAAAAAAAAC8BAABfcmVscy8ucmVsc1BLAQItABQABgAIAAAAIQASgq/MRAIA&#10;AIIEAAAOAAAAAAAAAAAAAAAAAC4CAABkcnMvZTJvRG9jLnhtbFBLAQItABQABgAIAAAAIQBZVDpU&#10;4AAAAAsBAAAPAAAAAAAAAAAAAAAAAJ4EAABkcnMvZG93bnJldi54bWxQSwUGAAAAAAQABADzAAAA&#10;qwUAAAAA&#10;" fillcolor="white [3201]" stroked="f" strokeweight=".5pt">
                <v:textbox>
                  <w:txbxContent>
                    <w:p w14:paraId="41A33038" w14:textId="45B68404" w:rsidR="00483F1D" w:rsidRDefault="00483F1D">
                      <w:r>
                        <w:rPr>
                          <w:noProof/>
                          <w:lang w:eastAsia="en-GB"/>
                        </w:rPr>
                        <w:drawing>
                          <wp:inline distT="0" distB="0" distL="0" distR="0" wp14:anchorId="05F354F0" wp14:editId="4B1A969F">
                            <wp:extent cx="1525270" cy="602048"/>
                            <wp:effectExtent l="0" t="0" r="0" b="7620"/>
                            <wp:docPr id="29" name="Picture 29" descr="Large PNG imag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Large PNG image"/>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1525270" cy="602048"/>
                                    </a:xfrm>
                                    <a:prstGeom prst="rect">
                                      <a:avLst/>
                                    </a:prstGeom>
                                    <a:noFill/>
                                    <a:ln>
                                      <a:noFill/>
                                    </a:ln>
                                  </pic:spPr>
                                </pic:pic>
                              </a:graphicData>
                            </a:graphic>
                          </wp:inline>
                        </w:drawing>
                      </w:r>
                    </w:p>
                  </w:txbxContent>
                </v:textbox>
              </v:shape>
            </w:pict>
          </mc:Fallback>
        </mc:AlternateContent>
      </w:r>
    </w:p>
    <w:p w14:paraId="0E3EBD06" w14:textId="0FAADF60" w:rsidR="00452E55" w:rsidRPr="00A927CD" w:rsidRDefault="00452E55" w:rsidP="00452E55">
      <w:pPr>
        <w:sectPr w:rsidR="00452E55" w:rsidRPr="00A927CD" w:rsidSect="007112A5">
          <w:headerReference w:type="even" r:id="rId23"/>
          <w:headerReference w:type="first" r:id="rId24"/>
          <w:pgSz w:w="16838" w:h="11906" w:orient="landscape"/>
          <w:pgMar w:top="1440" w:right="1440" w:bottom="1440" w:left="1440" w:header="624" w:footer="0" w:gutter="0"/>
          <w:cols w:space="708"/>
          <w:titlePg/>
          <w:docGrid w:linePitch="360"/>
        </w:sectPr>
      </w:pPr>
    </w:p>
    <w:p w14:paraId="6A625FC0" w14:textId="2B5FC402" w:rsidR="00E534C6" w:rsidRPr="00A927CD" w:rsidRDefault="00E534C6" w:rsidP="00A927CD">
      <w:pPr>
        <w:spacing w:after="0" w:line="240" w:lineRule="auto"/>
        <w:rPr>
          <w:b w:val="0"/>
          <w:sz w:val="24"/>
        </w:rPr>
        <w:sectPr w:rsidR="00E534C6" w:rsidRPr="00A927CD" w:rsidSect="007112A5">
          <w:type w:val="continuous"/>
          <w:pgSz w:w="16838" w:h="11906" w:orient="landscape"/>
          <w:pgMar w:top="1440" w:right="1440" w:bottom="1440" w:left="1440" w:header="709" w:footer="0" w:gutter="0"/>
          <w:cols w:space="708"/>
          <w:titlePg/>
          <w:docGrid w:linePitch="360"/>
        </w:sectPr>
      </w:pPr>
    </w:p>
    <w:tbl>
      <w:tblPr>
        <w:tblW w:w="147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17222B" w:rsidRPr="004B08E8" w14:paraId="33D377A2" w14:textId="77777777" w:rsidTr="00342DEC">
        <w:trPr>
          <w:trHeight w:val="270"/>
          <w:tblHeader/>
        </w:trPr>
        <w:tc>
          <w:tcPr>
            <w:tcW w:w="14740" w:type="dxa"/>
            <w:tcBorders>
              <w:top w:val="single" w:sz="8" w:space="0" w:color="auto"/>
            </w:tcBorders>
            <w:shd w:val="clear" w:color="auto" w:fill="76923C" w:themeFill="accent3" w:themeFillShade="BF"/>
          </w:tcPr>
          <w:p w14:paraId="5B00413C" w14:textId="77777777" w:rsidR="0017222B" w:rsidRPr="0073738B" w:rsidRDefault="00B73D48" w:rsidP="0017222B">
            <w:pPr>
              <w:pStyle w:val="NoSpacing"/>
              <w:tabs>
                <w:tab w:val="left" w:pos="9986"/>
              </w:tabs>
              <w:jc w:val="center"/>
              <w:rPr>
                <w:b/>
                <w:sz w:val="24"/>
              </w:rPr>
            </w:pPr>
            <w:hyperlink w:anchor="FRONT" w:history="1">
              <w:r w:rsidR="0017222B" w:rsidRPr="0073738B">
                <w:rPr>
                  <w:rStyle w:val="Hyperlink"/>
                  <w:color w:val="FFFFFF" w:themeColor="background1"/>
                  <w:sz w:val="24"/>
                </w:rPr>
                <w:t>--------------------------------------------------------------- Click here to return to the front page ----------------------------------------------------------</w:t>
              </w:r>
            </w:hyperlink>
          </w:p>
        </w:tc>
      </w:tr>
      <w:tr w:rsidR="00F336CD" w:rsidRPr="004B08E8" w14:paraId="1395037C" w14:textId="77777777" w:rsidTr="002457C7">
        <w:trPr>
          <w:trHeight w:val="270"/>
          <w:tblHeader/>
        </w:trPr>
        <w:tc>
          <w:tcPr>
            <w:tcW w:w="14740" w:type="dxa"/>
            <w:tcBorders>
              <w:top w:val="single" w:sz="8" w:space="0" w:color="auto"/>
            </w:tcBorders>
            <w:shd w:val="clear" w:color="auto" w:fill="FF764B"/>
          </w:tcPr>
          <w:p w14:paraId="52A15DB6" w14:textId="15A11760" w:rsidR="00F336CD" w:rsidRPr="004B08E8" w:rsidRDefault="00917C02" w:rsidP="00F336CD">
            <w:pPr>
              <w:pStyle w:val="NoSpacing"/>
              <w:tabs>
                <w:tab w:val="left" w:pos="9986"/>
              </w:tabs>
              <w:rPr>
                <w:b/>
                <w:bCs/>
              </w:rPr>
            </w:pPr>
            <w:r>
              <w:rPr>
                <w:b/>
                <w:bCs/>
              </w:rPr>
              <w:t>How we identify and assess need</w:t>
            </w:r>
            <w:r w:rsidR="00A927CD">
              <w:rPr>
                <w:b/>
                <w:bCs/>
              </w:rPr>
              <w:t>s</w:t>
            </w:r>
          </w:p>
        </w:tc>
      </w:tr>
      <w:tr w:rsidR="005464F5" w:rsidRPr="004B08E8" w14:paraId="3AE5C388" w14:textId="77777777" w:rsidTr="00342DEC">
        <w:trPr>
          <w:trHeight w:val="270"/>
        </w:trPr>
        <w:tc>
          <w:tcPr>
            <w:tcW w:w="14740" w:type="dxa"/>
            <w:tcBorders>
              <w:top w:val="single" w:sz="8" w:space="0" w:color="auto"/>
            </w:tcBorders>
          </w:tcPr>
          <w:p w14:paraId="56B362E5" w14:textId="77777777" w:rsidR="005464F5" w:rsidRPr="004B08E8" w:rsidRDefault="005464F5" w:rsidP="005464F5">
            <w:pPr>
              <w:pStyle w:val="Default"/>
              <w:rPr>
                <w:sz w:val="22"/>
                <w:szCs w:val="22"/>
              </w:rPr>
            </w:pPr>
            <w:r w:rsidRPr="004B08E8">
              <w:rPr>
                <w:b/>
                <w:bCs/>
                <w:sz w:val="22"/>
                <w:szCs w:val="22"/>
              </w:rPr>
              <w:t xml:space="preserve">How will you know if my child or young person needs extra help? </w:t>
            </w:r>
            <w:r w:rsidR="00D143B0" w:rsidRPr="009847D5">
              <w:rPr>
                <w:b/>
                <w:i/>
                <w:color w:val="FF0000"/>
                <w:sz w:val="22"/>
                <w:szCs w:val="22"/>
              </w:rPr>
              <w:t>(IRR)</w:t>
            </w:r>
          </w:p>
        </w:tc>
      </w:tr>
      <w:tr w:rsidR="005464F5" w:rsidRPr="004B08E8" w14:paraId="3BE2D9EF" w14:textId="77777777" w:rsidTr="00342DEC">
        <w:trPr>
          <w:trHeight w:val="599"/>
        </w:trPr>
        <w:tc>
          <w:tcPr>
            <w:tcW w:w="14740" w:type="dxa"/>
          </w:tcPr>
          <w:p w14:paraId="1B8B182B" w14:textId="77777777" w:rsidR="005464F5" w:rsidRPr="009847D5" w:rsidRDefault="005464F5" w:rsidP="00F04937">
            <w:pPr>
              <w:pStyle w:val="Default"/>
              <w:numPr>
                <w:ilvl w:val="0"/>
                <w:numId w:val="10"/>
              </w:numPr>
              <w:rPr>
                <w:b/>
                <w:i/>
                <w:color w:val="FF0000"/>
                <w:sz w:val="22"/>
                <w:szCs w:val="22"/>
              </w:rPr>
            </w:pPr>
            <w:r w:rsidRPr="00AF73FA">
              <w:rPr>
                <w:i/>
                <w:color w:val="808080"/>
                <w:sz w:val="22"/>
                <w:szCs w:val="22"/>
              </w:rPr>
              <w:t>How do you identify children or young people with SEN</w:t>
            </w:r>
            <w:r w:rsidR="00527F4F" w:rsidRPr="00AF73FA">
              <w:rPr>
                <w:i/>
                <w:color w:val="808080"/>
                <w:sz w:val="22"/>
                <w:szCs w:val="22"/>
              </w:rPr>
              <w:t>D</w:t>
            </w:r>
            <w:r w:rsidRPr="00AF73FA">
              <w:rPr>
                <w:i/>
                <w:color w:val="808080"/>
                <w:sz w:val="22"/>
                <w:szCs w:val="22"/>
              </w:rPr>
              <w:t xml:space="preserve">? </w:t>
            </w:r>
            <w:r w:rsidR="00B22FDB">
              <w:rPr>
                <w:i/>
                <w:color w:val="808080"/>
                <w:sz w:val="22"/>
                <w:szCs w:val="22"/>
              </w:rPr>
              <w:t xml:space="preserve"> </w:t>
            </w:r>
            <w:r w:rsidR="009847D5" w:rsidRPr="009847D5">
              <w:rPr>
                <w:b/>
                <w:i/>
                <w:color w:val="FF0000"/>
                <w:sz w:val="22"/>
                <w:szCs w:val="22"/>
              </w:rPr>
              <w:t>(IRR)</w:t>
            </w:r>
          </w:p>
          <w:p w14:paraId="422AE258" w14:textId="77777777" w:rsidR="005464F5" w:rsidRPr="00AF73FA" w:rsidRDefault="005464F5" w:rsidP="00F04937">
            <w:pPr>
              <w:numPr>
                <w:ilvl w:val="0"/>
                <w:numId w:val="10"/>
              </w:numPr>
              <w:spacing w:after="0" w:line="240" w:lineRule="auto"/>
              <w:rPr>
                <w:b w:val="0"/>
                <w:i/>
                <w:color w:val="808080"/>
              </w:rPr>
            </w:pPr>
            <w:r w:rsidRPr="00AF73FA">
              <w:rPr>
                <w:b w:val="0"/>
                <w:i/>
                <w:color w:val="808080"/>
              </w:rPr>
              <w:t>After identification, what would your setting’s first steps be?</w:t>
            </w:r>
          </w:p>
          <w:p w14:paraId="3B9D1CCB" w14:textId="216CD152" w:rsidR="00ED1481" w:rsidRPr="00ED1481" w:rsidRDefault="0045283A" w:rsidP="00ED1481">
            <w:pPr>
              <w:numPr>
                <w:ilvl w:val="0"/>
                <w:numId w:val="10"/>
              </w:numPr>
              <w:spacing w:after="0" w:line="240" w:lineRule="auto"/>
              <w:rPr>
                <w:b w:val="0"/>
                <w:i/>
                <w:color w:val="808080"/>
              </w:rPr>
            </w:pPr>
            <w:r w:rsidRPr="00AF73FA">
              <w:rPr>
                <w:b w:val="0"/>
                <w:i/>
                <w:color w:val="808080"/>
              </w:rPr>
              <w:t>Does the setting/school/</w:t>
            </w:r>
            <w:r w:rsidR="006733A2" w:rsidRPr="00AF73FA">
              <w:rPr>
                <w:b w:val="0"/>
                <w:i/>
                <w:color w:val="808080"/>
              </w:rPr>
              <w:t>college</w:t>
            </w:r>
            <w:r w:rsidR="00C2241E" w:rsidRPr="00AF73FA">
              <w:rPr>
                <w:b w:val="0"/>
                <w:i/>
                <w:color w:val="808080"/>
              </w:rPr>
              <w:t xml:space="preserve"> have any programmes for early intervention</w:t>
            </w:r>
            <w:r w:rsidR="00365372">
              <w:rPr>
                <w:b w:val="0"/>
                <w:i/>
                <w:color w:val="808080"/>
              </w:rPr>
              <w:t>/help</w:t>
            </w:r>
            <w:r w:rsidR="00C2241E" w:rsidRPr="00AF73FA">
              <w:rPr>
                <w:b w:val="0"/>
                <w:i/>
                <w:color w:val="808080"/>
              </w:rPr>
              <w:t xml:space="preserve">? </w:t>
            </w:r>
          </w:p>
          <w:p w14:paraId="4D5F12A8" w14:textId="77777777" w:rsidR="00A927CD" w:rsidRPr="00BC7C86" w:rsidRDefault="00A927CD" w:rsidP="00A927CD">
            <w:pPr>
              <w:spacing w:after="0" w:line="240" w:lineRule="auto"/>
              <w:ind w:left="360"/>
              <w:rPr>
                <w:rFonts w:asciiTheme="minorHAnsi" w:hAnsiTheme="minorHAnsi" w:cstheme="minorHAnsi"/>
                <w:b w:val="0"/>
                <w:i/>
                <w:color w:val="808080"/>
              </w:rPr>
            </w:pPr>
          </w:p>
          <w:p w14:paraId="499B68E2" w14:textId="0A7323A1"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At the Mosley Academy, we follow the Graduated Approach when concerns are raised either by a parent or teacher.</w:t>
            </w:r>
            <w:r w:rsidRPr="00BC7C86">
              <w:rPr>
                <w:rFonts w:asciiTheme="minorHAnsi" w:hAnsiTheme="minorHAnsi" w:cstheme="minorHAnsi"/>
              </w:rPr>
              <w:t xml:space="preserve"> </w:t>
            </w:r>
            <w:r w:rsidRPr="00BC7C86">
              <w:rPr>
                <w:rFonts w:asciiTheme="minorHAnsi" w:hAnsiTheme="minorHAnsi" w:cstheme="minorHAnsi"/>
                <w:b w:val="0"/>
              </w:rPr>
              <w:t xml:space="preserve">We know when pupils need help if: </w:t>
            </w:r>
          </w:p>
          <w:p w14:paraId="6A138CFA"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 Assessment, such as that completed on entry or as a result of a concern being raised, indicates a gap in knowledge and/or skills. </w:t>
            </w:r>
          </w:p>
          <w:p w14:paraId="0B143BB9"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 Observation of the pupil indicates that they have additional needs in one or more of the four broad areas of need: </w:t>
            </w:r>
          </w:p>
          <w:p w14:paraId="2243E713"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1. Communication and interaction </w:t>
            </w:r>
          </w:p>
          <w:p w14:paraId="22048697"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2. Cognition and learning </w:t>
            </w:r>
          </w:p>
          <w:p w14:paraId="22AC1BA9"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3. Social, mental and emotional health </w:t>
            </w:r>
          </w:p>
          <w:p w14:paraId="3FADDCD7"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4. Sensory/physical </w:t>
            </w:r>
          </w:p>
          <w:p w14:paraId="0BFDF1A9"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 Whole school tracking of attainment or termly monitoring, shows a lack of expected levels of progress. </w:t>
            </w:r>
          </w:p>
          <w:p w14:paraId="282C93CC"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 A pupil asks for help. </w:t>
            </w:r>
          </w:p>
          <w:p w14:paraId="512EC3D0" w14:textId="77777777" w:rsidR="00ED1481" w:rsidRPr="00BC7C86" w:rsidRDefault="00ED1481" w:rsidP="00ED1481">
            <w:pPr>
              <w:jc w:val="both"/>
              <w:rPr>
                <w:rFonts w:asciiTheme="minorHAnsi" w:hAnsiTheme="minorHAnsi" w:cstheme="minorHAnsi"/>
                <w:b w:val="0"/>
              </w:rPr>
            </w:pPr>
            <w:r w:rsidRPr="00BC7C86">
              <w:rPr>
                <w:rFonts w:asciiTheme="minorHAnsi" w:hAnsiTheme="minorHAnsi" w:cstheme="minorHAnsi"/>
                <w:b w:val="0"/>
              </w:rPr>
              <w:t xml:space="preserve">• Concerns are raised by parents/carers, external agencies, teachers, or the pupil’s previous school, regarding a pupil’s level of progress or inclusion. </w:t>
            </w:r>
          </w:p>
          <w:p w14:paraId="6C380348" w14:textId="13D373B0" w:rsidR="00342DEC" w:rsidRPr="00ED1481" w:rsidRDefault="00ED1481" w:rsidP="00ED1481">
            <w:pPr>
              <w:spacing w:after="0" w:line="240" w:lineRule="auto"/>
              <w:rPr>
                <w:b w:val="0"/>
              </w:rPr>
            </w:pPr>
            <w:r w:rsidRPr="00BC7C86">
              <w:rPr>
                <w:rFonts w:asciiTheme="minorHAnsi" w:hAnsiTheme="minorHAnsi" w:cstheme="minorHAnsi"/>
                <w:b w:val="0"/>
              </w:rPr>
              <w:t xml:space="preserve"> If the concern has been raised by the teacher, this will be discussed with parents and the SENDCo. Children will be placed on to our SEND monitoring register with short term targets and adjustments in place to support the child’s needs. In-house assessments and checklists may also be used to provide additional information and/or standardised scores. These can then be used to identify if the child has a Special Educational Need in one or more of the four broad areas of need listed above. If the child continues to make less than expected progress, and/or is diagnosed with a Special Educational need, they will be placed onto our SEND register </w:t>
            </w:r>
            <w:r w:rsidRPr="00BC7C86">
              <w:rPr>
                <w:rFonts w:asciiTheme="minorHAnsi" w:hAnsiTheme="minorHAnsi" w:cstheme="minorHAnsi"/>
                <w:b w:val="0"/>
              </w:rPr>
              <w:lastRenderedPageBreak/>
              <w:t>and given an Individual Education Plan with targets to support their need. This will be reviewed with parents termly. If further support</w:t>
            </w:r>
            <w:r>
              <w:rPr>
                <w:rFonts w:cs="Calibri"/>
                <w:b w:val="0"/>
              </w:rPr>
              <w:t xml:space="preserve"> is needed, a referral to an external agency can be made with parental consent. For example, Educational Psychologist, Paediatrician, Speech and Language therapists. External agencies provide reports which outline recommendations and targets. </w:t>
            </w:r>
          </w:p>
        </w:tc>
      </w:tr>
      <w:tr w:rsidR="005464F5" w:rsidRPr="004B08E8" w14:paraId="17FD557D" w14:textId="77777777" w:rsidTr="00342DEC">
        <w:trPr>
          <w:trHeight w:val="270"/>
        </w:trPr>
        <w:tc>
          <w:tcPr>
            <w:tcW w:w="14740" w:type="dxa"/>
          </w:tcPr>
          <w:p w14:paraId="08CF690A" w14:textId="77777777" w:rsidR="005464F5" w:rsidRPr="004B08E8" w:rsidRDefault="00087BAD" w:rsidP="00087BAD">
            <w:pPr>
              <w:pStyle w:val="Default"/>
              <w:rPr>
                <w:sz w:val="22"/>
                <w:szCs w:val="22"/>
              </w:rPr>
            </w:pPr>
            <w:r w:rsidRPr="004B08E8">
              <w:rPr>
                <w:b/>
                <w:sz w:val="22"/>
                <w:szCs w:val="22"/>
              </w:rPr>
              <w:lastRenderedPageBreak/>
              <w:t>What should I do if I think my child or young person needs extra help?</w:t>
            </w:r>
            <w:r w:rsidR="003E71F4">
              <w:rPr>
                <w:b/>
                <w:sz w:val="22"/>
                <w:szCs w:val="22"/>
              </w:rPr>
              <w:t xml:space="preserve"> </w:t>
            </w:r>
          </w:p>
        </w:tc>
      </w:tr>
      <w:tr w:rsidR="005464F5" w:rsidRPr="004B08E8" w14:paraId="12BC2806" w14:textId="77777777" w:rsidTr="00342DEC">
        <w:trPr>
          <w:trHeight w:val="568"/>
        </w:trPr>
        <w:tc>
          <w:tcPr>
            <w:tcW w:w="14740" w:type="dxa"/>
          </w:tcPr>
          <w:p w14:paraId="6CC5605E" w14:textId="77777777" w:rsidR="005464F5" w:rsidRPr="00AF73FA" w:rsidRDefault="00087BAD" w:rsidP="004B08E8">
            <w:pPr>
              <w:spacing w:after="0" w:line="240" w:lineRule="auto"/>
              <w:rPr>
                <w:b w:val="0"/>
                <w:i/>
                <w:color w:val="808080"/>
              </w:rPr>
            </w:pPr>
            <w:r w:rsidRPr="00AF73FA">
              <w:rPr>
                <w:b w:val="0"/>
                <w:i/>
                <w:color w:val="808080"/>
              </w:rPr>
              <w:t>(NB this question may not be relevant to specialist providers and they can leave it out)</w:t>
            </w:r>
          </w:p>
          <w:p w14:paraId="6B0EECAF" w14:textId="77777777" w:rsidR="00087BAD" w:rsidRPr="00AF73FA" w:rsidRDefault="00087BAD" w:rsidP="00F04937">
            <w:pPr>
              <w:pStyle w:val="Default"/>
              <w:numPr>
                <w:ilvl w:val="0"/>
                <w:numId w:val="11"/>
              </w:numPr>
              <w:rPr>
                <w:i/>
                <w:color w:val="808080"/>
                <w:sz w:val="22"/>
                <w:szCs w:val="22"/>
              </w:rPr>
            </w:pPr>
            <w:r w:rsidRPr="00AF73FA">
              <w:rPr>
                <w:i/>
                <w:color w:val="808080"/>
                <w:sz w:val="22"/>
                <w:szCs w:val="22"/>
              </w:rPr>
              <w:t>How will I be able to raise any concerns</w:t>
            </w:r>
            <w:r w:rsidR="00DC28DC" w:rsidRPr="00AF73FA">
              <w:rPr>
                <w:i/>
                <w:color w:val="808080"/>
                <w:sz w:val="22"/>
                <w:szCs w:val="22"/>
              </w:rPr>
              <w:t xml:space="preserve"> </w:t>
            </w:r>
            <w:r w:rsidRPr="00AF73FA">
              <w:rPr>
                <w:i/>
                <w:color w:val="808080"/>
                <w:sz w:val="22"/>
                <w:szCs w:val="22"/>
              </w:rPr>
              <w:t xml:space="preserve">I may have? </w:t>
            </w:r>
          </w:p>
          <w:p w14:paraId="369ADD33" w14:textId="77777777" w:rsidR="002D4FBD" w:rsidRPr="00BC7C86" w:rsidRDefault="002D4FBD" w:rsidP="00DC28DC">
            <w:pPr>
              <w:pStyle w:val="Default"/>
              <w:rPr>
                <w:i/>
                <w:color w:val="808080"/>
                <w:sz w:val="22"/>
                <w:szCs w:val="22"/>
              </w:rPr>
            </w:pPr>
          </w:p>
          <w:p w14:paraId="5753AC86" w14:textId="30B5923D" w:rsidR="00F910A9" w:rsidRPr="00BC7C86" w:rsidRDefault="00ED1481" w:rsidP="00ED1481">
            <w:pPr>
              <w:jc w:val="both"/>
              <w:rPr>
                <w:rFonts w:cs="Calibri"/>
                <w:b w:val="0"/>
              </w:rPr>
            </w:pPr>
            <w:r w:rsidRPr="00BC7C86">
              <w:rPr>
                <w:rFonts w:cs="Calibri"/>
                <w:b w:val="0"/>
              </w:rPr>
              <w:t>If you think your child may have special educational needs, contact your Class teacher or Special Needs Co-ordinator, M</w:t>
            </w:r>
            <w:r w:rsidR="00FA7277">
              <w:rPr>
                <w:rFonts w:cs="Calibri"/>
                <w:b w:val="0"/>
              </w:rPr>
              <w:t>rs A</w:t>
            </w:r>
            <w:r w:rsidRPr="00BC7C86">
              <w:rPr>
                <w:rFonts w:cs="Calibri"/>
                <w:b w:val="0"/>
              </w:rPr>
              <w:t xml:space="preserve">. </w:t>
            </w:r>
            <w:r w:rsidR="00FA7277">
              <w:rPr>
                <w:rFonts w:cs="Calibri"/>
                <w:b w:val="0"/>
              </w:rPr>
              <w:t>Kirkman</w:t>
            </w:r>
            <w:r w:rsidRPr="00BC7C86">
              <w:rPr>
                <w:rFonts w:cs="Calibri"/>
                <w:b w:val="0"/>
              </w:rPr>
              <w:t xml:space="preserve">. Tel. 01283 247465 or email: </w:t>
            </w:r>
            <w:hyperlink r:id="rId25" w:history="1">
              <w:r w:rsidR="003D0B1F" w:rsidRPr="00BC7C86">
                <w:rPr>
                  <w:rStyle w:val="Hyperlink"/>
                  <w:rFonts w:cs="Calibri"/>
                </w:rPr>
                <w:t>a.hardwick@mos.jtmat.co.uk</w:t>
              </w:r>
            </w:hyperlink>
            <w:r w:rsidR="00BC7C86">
              <w:rPr>
                <w:rStyle w:val="Hyperlink"/>
                <w:rFonts w:cs="Calibri"/>
              </w:rPr>
              <w:t>.</w:t>
            </w:r>
          </w:p>
          <w:p w14:paraId="1537A4DB" w14:textId="4AEE50AD" w:rsidR="003D0B1F" w:rsidRPr="003D0B1F" w:rsidRDefault="003D0B1F" w:rsidP="00ED1481">
            <w:pPr>
              <w:jc w:val="both"/>
              <w:rPr>
                <w:rFonts w:cs="Calibri"/>
                <w:b w:val="0"/>
              </w:rPr>
            </w:pPr>
            <w:r w:rsidRPr="00BC7C86">
              <w:rPr>
                <w:rFonts w:cs="Calibri"/>
                <w:b w:val="0"/>
              </w:rPr>
              <w:t>All parents will be listened to. Their views and their aspirations for their child will be</w:t>
            </w:r>
            <w:r w:rsidRPr="003D0B1F">
              <w:rPr>
                <w:rFonts w:cs="Calibri"/>
                <w:b w:val="0"/>
              </w:rPr>
              <w:t xml:space="preserve"> central to the assessment and provision that is provided by the school. </w:t>
            </w:r>
            <w:r>
              <w:rPr>
                <w:rFonts w:cs="Calibri"/>
                <w:b w:val="0"/>
              </w:rPr>
              <w:t xml:space="preserve">                                                                                                                                                                                                 </w:t>
            </w:r>
          </w:p>
        </w:tc>
      </w:tr>
      <w:tr w:rsidR="005464F5" w:rsidRPr="004B08E8" w14:paraId="6BB99412" w14:textId="77777777" w:rsidTr="00342DEC">
        <w:trPr>
          <w:trHeight w:val="270"/>
        </w:trPr>
        <w:tc>
          <w:tcPr>
            <w:tcW w:w="14740" w:type="dxa"/>
          </w:tcPr>
          <w:p w14:paraId="57582613" w14:textId="77777777" w:rsidR="005464F5" w:rsidRPr="004B08E8" w:rsidRDefault="00405829" w:rsidP="00087BAD">
            <w:pPr>
              <w:pStyle w:val="Default"/>
              <w:rPr>
                <w:b/>
                <w:sz w:val="22"/>
                <w:szCs w:val="22"/>
              </w:rPr>
            </w:pPr>
            <w:r>
              <w:rPr>
                <w:b/>
                <w:sz w:val="22"/>
                <w:szCs w:val="22"/>
              </w:rPr>
              <w:t xml:space="preserve">Where </w:t>
            </w:r>
            <w:r w:rsidR="00087BAD" w:rsidRPr="004B08E8">
              <w:rPr>
                <w:b/>
                <w:sz w:val="22"/>
                <w:szCs w:val="22"/>
              </w:rPr>
              <w:t xml:space="preserve">can I find the </w:t>
            </w:r>
            <w:r w:rsidR="00527F4F">
              <w:rPr>
                <w:b/>
                <w:sz w:val="22"/>
                <w:szCs w:val="22"/>
              </w:rPr>
              <w:t>setting/</w:t>
            </w:r>
            <w:r w:rsidR="00087BAD" w:rsidRPr="004B08E8">
              <w:rPr>
                <w:b/>
                <w:sz w:val="22"/>
                <w:szCs w:val="22"/>
              </w:rPr>
              <w:t>school’s SEND policy</w:t>
            </w:r>
            <w:r w:rsidR="008C616A">
              <w:rPr>
                <w:b/>
                <w:sz w:val="22"/>
                <w:szCs w:val="22"/>
              </w:rPr>
              <w:t xml:space="preserve"> and other related documents</w:t>
            </w:r>
            <w:r w:rsidR="00087BAD" w:rsidRPr="004B08E8">
              <w:rPr>
                <w:b/>
                <w:sz w:val="22"/>
                <w:szCs w:val="22"/>
              </w:rPr>
              <w:t xml:space="preserve">? </w:t>
            </w:r>
            <w:r w:rsidR="00D143B0" w:rsidRPr="009847D5">
              <w:rPr>
                <w:b/>
                <w:i/>
                <w:color w:val="FF0000"/>
                <w:sz w:val="22"/>
                <w:szCs w:val="22"/>
              </w:rPr>
              <w:t>(IRR)</w:t>
            </w:r>
          </w:p>
        </w:tc>
      </w:tr>
      <w:tr w:rsidR="005464F5" w:rsidRPr="004B08E8" w14:paraId="2A6BE904" w14:textId="77777777" w:rsidTr="00342DEC">
        <w:trPr>
          <w:trHeight w:val="525"/>
        </w:trPr>
        <w:tc>
          <w:tcPr>
            <w:tcW w:w="14740" w:type="dxa"/>
          </w:tcPr>
          <w:p w14:paraId="74ECB169" w14:textId="06B60859" w:rsidR="00217E37" w:rsidRPr="00217E37" w:rsidRDefault="00087BAD" w:rsidP="00217E37">
            <w:pPr>
              <w:pStyle w:val="Default"/>
              <w:numPr>
                <w:ilvl w:val="0"/>
                <w:numId w:val="11"/>
              </w:numPr>
              <w:rPr>
                <w:i/>
                <w:color w:val="808080"/>
                <w:sz w:val="22"/>
                <w:szCs w:val="22"/>
              </w:rPr>
            </w:pPr>
            <w:r w:rsidRPr="00AF73FA">
              <w:rPr>
                <w:i/>
                <w:color w:val="808080"/>
                <w:sz w:val="22"/>
                <w:szCs w:val="22"/>
              </w:rPr>
              <w:t xml:space="preserve">Please provide </w:t>
            </w:r>
            <w:r w:rsidR="00DC28DC" w:rsidRPr="00AF73FA">
              <w:rPr>
                <w:i/>
                <w:color w:val="808080"/>
                <w:sz w:val="22"/>
                <w:szCs w:val="22"/>
              </w:rPr>
              <w:t>hyper</w:t>
            </w:r>
            <w:r w:rsidRPr="00AF73FA">
              <w:rPr>
                <w:i/>
                <w:color w:val="808080"/>
                <w:sz w:val="22"/>
                <w:szCs w:val="22"/>
              </w:rPr>
              <w:t>link</w:t>
            </w:r>
            <w:r w:rsidR="00DC28DC" w:rsidRPr="00AF73FA">
              <w:rPr>
                <w:i/>
                <w:color w:val="808080"/>
                <w:sz w:val="22"/>
                <w:szCs w:val="22"/>
              </w:rPr>
              <w:t>(s)</w:t>
            </w:r>
            <w:r w:rsidRPr="00AF73FA">
              <w:rPr>
                <w:i/>
                <w:color w:val="808080"/>
                <w:sz w:val="22"/>
                <w:szCs w:val="22"/>
              </w:rPr>
              <w:t xml:space="preserve"> to </w:t>
            </w:r>
            <w:r w:rsidR="00DC28DC" w:rsidRPr="00AF73FA">
              <w:rPr>
                <w:i/>
                <w:color w:val="808080"/>
                <w:sz w:val="22"/>
                <w:szCs w:val="22"/>
              </w:rPr>
              <w:t>the setting/school/college’s</w:t>
            </w:r>
            <w:r w:rsidRPr="00AF73FA">
              <w:rPr>
                <w:i/>
                <w:color w:val="808080"/>
                <w:sz w:val="22"/>
                <w:szCs w:val="22"/>
              </w:rPr>
              <w:t xml:space="preserve"> SEND policy</w:t>
            </w:r>
            <w:r w:rsidR="008C616A" w:rsidRPr="00AF73FA">
              <w:rPr>
                <w:i/>
                <w:color w:val="808080"/>
                <w:sz w:val="22"/>
                <w:szCs w:val="22"/>
              </w:rPr>
              <w:t xml:space="preserve"> </w:t>
            </w:r>
            <w:r w:rsidR="008C616A" w:rsidRPr="005C3A0D">
              <w:rPr>
                <w:i/>
                <w:color w:val="808080" w:themeColor="background1" w:themeShade="80"/>
                <w:sz w:val="22"/>
                <w:szCs w:val="22"/>
              </w:rPr>
              <w:t>and</w:t>
            </w:r>
            <w:r w:rsidR="008C616A" w:rsidRPr="00AF73FA">
              <w:rPr>
                <w:i/>
                <w:color w:val="808080"/>
                <w:sz w:val="22"/>
                <w:szCs w:val="22"/>
              </w:rPr>
              <w:t xml:space="preserve"> other relevant </w:t>
            </w:r>
            <w:r w:rsidR="008C616A" w:rsidRPr="005C3A0D">
              <w:rPr>
                <w:i/>
                <w:color w:val="808080"/>
                <w:sz w:val="22"/>
                <w:szCs w:val="22"/>
              </w:rPr>
              <w:t>documents</w:t>
            </w:r>
            <w:r w:rsidR="008C616A" w:rsidRPr="00AF73FA">
              <w:rPr>
                <w:i/>
                <w:color w:val="808080"/>
                <w:sz w:val="22"/>
                <w:szCs w:val="22"/>
              </w:rPr>
              <w:t xml:space="preserve"> e.g</w:t>
            </w:r>
            <w:r w:rsidR="008C616A" w:rsidRPr="005C3A0D">
              <w:rPr>
                <w:rFonts w:asciiTheme="minorHAnsi" w:hAnsiTheme="minorHAnsi" w:cstheme="minorHAnsi"/>
                <w:i/>
                <w:color w:val="808080" w:themeColor="background1" w:themeShade="80"/>
                <w:sz w:val="22"/>
                <w:szCs w:val="22"/>
              </w:rPr>
              <w:t xml:space="preserve">. </w:t>
            </w:r>
            <w:r w:rsidR="00197D5D" w:rsidRPr="005C3A0D">
              <w:rPr>
                <w:rFonts w:asciiTheme="minorHAnsi" w:hAnsiTheme="minorHAnsi" w:cstheme="minorHAnsi"/>
                <w:b/>
                <w:bCs/>
                <w:color w:val="808080" w:themeColor="background1" w:themeShade="80"/>
                <w:sz w:val="22"/>
                <w:szCs w:val="22"/>
                <w:shd w:val="clear" w:color="auto" w:fill="FFFFFF"/>
              </w:rPr>
              <w:t xml:space="preserve">SEND policy, Accessibility plan, </w:t>
            </w:r>
            <w:r w:rsidR="006847B7" w:rsidRPr="005C3A0D">
              <w:rPr>
                <w:rFonts w:asciiTheme="minorHAnsi" w:hAnsiTheme="minorHAnsi" w:cstheme="minorHAnsi"/>
                <w:b/>
                <w:bCs/>
                <w:color w:val="808080" w:themeColor="background1" w:themeShade="80"/>
                <w:sz w:val="22"/>
                <w:szCs w:val="22"/>
                <w:shd w:val="clear" w:color="auto" w:fill="FFFFFF"/>
              </w:rPr>
              <w:t xml:space="preserve">Assessment Policy , </w:t>
            </w:r>
            <w:r w:rsidR="00197D5D" w:rsidRPr="005C3A0D">
              <w:rPr>
                <w:rFonts w:asciiTheme="minorHAnsi" w:hAnsiTheme="minorHAnsi" w:cstheme="minorHAnsi"/>
                <w:b/>
                <w:bCs/>
                <w:color w:val="808080" w:themeColor="background1" w:themeShade="80"/>
                <w:sz w:val="22"/>
                <w:szCs w:val="22"/>
                <w:shd w:val="clear" w:color="auto" w:fill="FFFFFF"/>
              </w:rPr>
              <w:t xml:space="preserve">Admission arrangements, Children with health needs who cannot attend school, SEND policy, Supporting pupils with medical conditions, Behaviour in schools, Schools </w:t>
            </w:r>
            <w:r w:rsidR="006847B7" w:rsidRPr="005C3A0D">
              <w:rPr>
                <w:rFonts w:asciiTheme="minorHAnsi" w:hAnsiTheme="minorHAnsi" w:cstheme="minorHAnsi"/>
                <w:b/>
                <w:bCs/>
                <w:color w:val="808080" w:themeColor="background1" w:themeShade="80"/>
                <w:sz w:val="22"/>
                <w:szCs w:val="22"/>
                <w:shd w:val="clear" w:color="auto" w:fill="FFFFFF"/>
              </w:rPr>
              <w:t>E</w:t>
            </w:r>
            <w:r w:rsidR="00197D5D" w:rsidRPr="005C3A0D">
              <w:rPr>
                <w:rFonts w:asciiTheme="minorHAnsi" w:hAnsiTheme="minorHAnsi" w:cstheme="minorHAnsi"/>
                <w:b/>
                <w:bCs/>
                <w:color w:val="808080" w:themeColor="background1" w:themeShade="80"/>
                <w:sz w:val="22"/>
                <w:szCs w:val="22"/>
                <w:shd w:val="clear" w:color="auto" w:fill="FFFFFF"/>
              </w:rPr>
              <w:t xml:space="preserve">xclusion, Health and safety,  Equality information and objectives (public sector equality duty) statement for publication, </w:t>
            </w:r>
            <w:r w:rsidR="006847B7" w:rsidRPr="005C3A0D">
              <w:rPr>
                <w:rFonts w:asciiTheme="minorHAnsi" w:hAnsiTheme="minorHAnsi" w:cstheme="minorHAnsi"/>
                <w:b/>
                <w:bCs/>
                <w:noProof/>
                <w:color w:val="808080" w:themeColor="background1" w:themeShade="80"/>
                <w:sz w:val="22"/>
                <w:szCs w:val="22"/>
              </w:rPr>
              <w:t>Teaching &amp; Learning Policy and Remote Education Policy</w:t>
            </w:r>
            <w:r w:rsidR="008C616A" w:rsidRPr="005C3A0D">
              <w:rPr>
                <w:i/>
                <w:color w:val="808080" w:themeColor="background1" w:themeShade="80"/>
                <w:sz w:val="22"/>
                <w:szCs w:val="22"/>
              </w:rPr>
              <w:t xml:space="preserve"> </w:t>
            </w:r>
            <w:r w:rsidR="009847D5" w:rsidRPr="006847B7">
              <w:rPr>
                <w:b/>
                <w:i/>
                <w:color w:val="FF0000"/>
              </w:rPr>
              <w:t>(IRR)</w:t>
            </w:r>
          </w:p>
          <w:p w14:paraId="453F9FD8" w14:textId="77777777" w:rsidR="00E534C6" w:rsidRDefault="00E534C6" w:rsidP="00DC28DC">
            <w:pPr>
              <w:pStyle w:val="Default"/>
              <w:rPr>
                <w:i/>
                <w:color w:val="808080"/>
                <w:sz w:val="22"/>
                <w:szCs w:val="22"/>
              </w:rPr>
            </w:pPr>
          </w:p>
          <w:p w14:paraId="503CB69C" w14:textId="1E77B673" w:rsidR="0029715D" w:rsidRDefault="00217E37" w:rsidP="00DC28DC">
            <w:pPr>
              <w:pStyle w:val="Default"/>
              <w:rPr>
                <w:color w:val="000000" w:themeColor="text1"/>
                <w:sz w:val="22"/>
                <w:szCs w:val="22"/>
              </w:rPr>
            </w:pPr>
            <w:r w:rsidRPr="00217E37">
              <w:rPr>
                <w:color w:val="000000" w:themeColor="text1"/>
                <w:sz w:val="22"/>
                <w:szCs w:val="22"/>
              </w:rPr>
              <w:t xml:space="preserve">All SEND information and procedures can be found on our School Website. </w:t>
            </w:r>
          </w:p>
          <w:p w14:paraId="719F1B0A" w14:textId="0C05234B" w:rsidR="00217E37" w:rsidRDefault="00217E37" w:rsidP="00DC28DC">
            <w:pPr>
              <w:pStyle w:val="Default"/>
              <w:rPr>
                <w:color w:val="000000" w:themeColor="text1"/>
                <w:sz w:val="22"/>
                <w:szCs w:val="22"/>
              </w:rPr>
            </w:pPr>
            <w:r>
              <w:rPr>
                <w:color w:val="000000" w:themeColor="text1"/>
                <w:sz w:val="22"/>
                <w:szCs w:val="22"/>
              </w:rPr>
              <w:t xml:space="preserve">Please follow the link below for the SEND local offer. </w:t>
            </w:r>
          </w:p>
          <w:p w14:paraId="34E403A0" w14:textId="69F2B0DB" w:rsidR="00217E37" w:rsidRPr="00217E37" w:rsidRDefault="00B73D48" w:rsidP="00DC28DC">
            <w:pPr>
              <w:pStyle w:val="Default"/>
              <w:rPr>
                <w:color w:val="808080"/>
                <w:sz w:val="22"/>
                <w:szCs w:val="22"/>
              </w:rPr>
            </w:pPr>
            <w:hyperlink r:id="rId26" w:history="1">
              <w:r w:rsidR="00217E37" w:rsidRPr="009B11F4">
                <w:rPr>
                  <w:rStyle w:val="Hyperlink"/>
                  <w:sz w:val="22"/>
                  <w:szCs w:val="22"/>
                </w:rPr>
                <w:t>https://www.staffordshireconnects.info/kb5/staffordshire/directory/localoffer.page?localofferchannel=0</w:t>
              </w:r>
            </w:hyperlink>
            <w:r w:rsidR="00217E37">
              <w:rPr>
                <w:color w:val="808080"/>
                <w:sz w:val="22"/>
                <w:szCs w:val="22"/>
              </w:rPr>
              <w:t xml:space="preserve"> </w:t>
            </w:r>
          </w:p>
        </w:tc>
      </w:tr>
    </w:tbl>
    <w:p w14:paraId="08D71AC5" w14:textId="0386B6B4" w:rsidR="00404F34" w:rsidRDefault="00684E00">
      <w:r>
        <w:rPr>
          <w:b w:val="0"/>
          <w:noProof/>
          <w:sz w:val="24"/>
          <w:lang w:eastAsia="en-GB"/>
        </w:rPr>
        <mc:AlternateContent>
          <mc:Choice Requires="wps">
            <w:drawing>
              <wp:anchor distT="0" distB="0" distL="114300" distR="114300" simplePos="0" relativeHeight="251714560" behindDoc="0" locked="0" layoutInCell="1" allowOverlap="1" wp14:anchorId="239BD208" wp14:editId="1F2067BE">
                <wp:simplePos x="0" y="0"/>
                <wp:positionH relativeFrom="column">
                  <wp:posOffset>-113665</wp:posOffset>
                </wp:positionH>
                <wp:positionV relativeFrom="paragraph">
                  <wp:posOffset>-4159250</wp:posOffset>
                </wp:positionV>
                <wp:extent cx="2324100" cy="2952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2324100" cy="295275"/>
                        </a:xfrm>
                        <a:prstGeom prst="rect">
                          <a:avLst/>
                        </a:prstGeom>
                        <a:solidFill>
                          <a:schemeClr val="lt1"/>
                        </a:solidFill>
                        <a:ln w="6350">
                          <a:solidFill>
                            <a:prstClr val="black"/>
                          </a:solidFill>
                        </a:ln>
                      </wps:spPr>
                      <wps:txbx>
                        <w:txbxContent>
                          <w:p w14:paraId="2014FC3F" w14:textId="3BE9F715" w:rsidR="00483F1D" w:rsidRDefault="00483F1D">
                            <w:r w:rsidRPr="00A927CD">
                              <w:rPr>
                                <w:color w:val="FF0000"/>
                              </w:rPr>
                              <w:t>I</w:t>
                            </w:r>
                            <w:r>
                              <w:rPr>
                                <w:color w:val="FF0000"/>
                              </w:rPr>
                              <w:t xml:space="preserve">nformation </w:t>
                            </w:r>
                            <w:r w:rsidRPr="00A927CD">
                              <w:rPr>
                                <w:color w:val="FF0000"/>
                              </w:rPr>
                              <w:t>R</w:t>
                            </w:r>
                            <w:r>
                              <w:rPr>
                                <w:color w:val="FF0000"/>
                              </w:rPr>
                              <w:t xml:space="preserve">eport </w:t>
                            </w:r>
                            <w:r w:rsidRPr="00A927CD">
                              <w:rPr>
                                <w:color w:val="FF0000"/>
                              </w:rPr>
                              <w:t>R</w:t>
                            </w:r>
                            <w:r>
                              <w:rPr>
                                <w:color w:val="FF0000"/>
                              </w:rPr>
                              <w:t>egulations (IRR)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BD208" id="_x0000_s1036" type="#_x0000_t202" style="position:absolute;margin-left:-8.95pt;margin-top:-327.5pt;width:183pt;height:23.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VP4UAIAAKsEAAAOAAAAZHJzL2Uyb0RvYy54bWysVE1vGjEQvVfqf7B8LwsLJA1iiShRqkpR&#10;EilUORuvF1b1elzbsJv++j6bj5C0p6oXM56ZfZ5584bpdddotlPO12QKPuj1OVNGUlmbdcG/L28/&#10;febMB2FKocmogr8oz69nHz9MWztROW1Il8oxgBg/aW3BNyHYSZZ5uVGN8D2yyiBYkWtEwNWts9KJ&#10;FuiNzvJ+/yJryZXWkVTew3uzD/JZwq8qJcNDVXkVmC44agvpdOlcxTObTcVk7YTd1PJQhviHKhpR&#10;Gzx6groRQbCtq/+AamrpyFMVepKajKqqlir1gG4G/XfdPG2EVakXkOPtiSb//2Dl/e7RsboseD7k&#10;zIgGM1qqLrAv1DG4wE9r/QRpTxaJoYMfcz76PZyx7a5yTfxFQwxxMP1yYjeiSTjzYT4a9BGSiOVX&#10;4/xyHGGy16+t8+GrooZFo+AO00ukit2dD/vUY0p8zJOuy9ta63SJilEL7dhOYNY6pBoB/iZLG9YW&#10;/GI47ifgN7EIffp+pYX8cSjvLAt42qDmyMm+92iFbtUlDgdJUNG1ovIFfDnaK85beVsD/0748Cgc&#10;JAYesDbhAUelCUXRweJsQ+7X3/wxH5NHlLMWki24/7kVTnGmvxlo4mowGkWNp8tofJnj4s4jq/OI&#10;2TYLAlMDLKiVyYz5QR/NylHzjO2ax1cREkbi7YKHo7kI+0XCdko1n6ckqNqKcGeerIzQcTKR12X3&#10;LJw9zDVAEfd0FLeYvBvvPjd+aWi+DVTVafavrB74x0Yk9Ry2N67c+T1lvf7HzH4DAAD//wMAUEsD&#10;BBQABgAIAAAAIQBy4HvE4AAAAA0BAAAPAAAAZHJzL2Rvd25yZXYueG1sTI/BTsMwEETvSPyDtUjc&#10;WidAihviVIAKF04UxHkbu7ZFbEexm4a/Z3uC2+7OaPZNs5l9zyY9JheDhHJZANOhi8oFI+Hz42Uh&#10;gKWMQWEfg5bwoxNs2suLBmsVT+FdT7tsGIWEVKMEm/NQc546qz2mZRx0IO0QR4+Z1tFwNeKJwn3P&#10;b4pixT26QB8sDvrZ6u57d/QStk9mbTqBo90K5dw0fx3ezKuU11fz4wOwrOf8Z4YzPqFDS0z7eAwq&#10;sV7Corxfk5WGVVVRK7Lc3okS2P58KkQFvG34/xbtLwAAAP//AwBQSwECLQAUAAYACAAAACEAtoM4&#10;kv4AAADhAQAAEwAAAAAAAAAAAAAAAAAAAAAAW0NvbnRlbnRfVHlwZXNdLnhtbFBLAQItABQABgAI&#10;AAAAIQA4/SH/1gAAAJQBAAALAAAAAAAAAAAAAAAAAC8BAABfcmVscy8ucmVsc1BLAQItABQABgAI&#10;AAAAIQABfVP4UAIAAKsEAAAOAAAAAAAAAAAAAAAAAC4CAABkcnMvZTJvRG9jLnhtbFBLAQItABQA&#10;BgAIAAAAIQBy4HvE4AAAAA0BAAAPAAAAAAAAAAAAAAAAAKoEAABkcnMvZG93bnJldi54bWxQSwUG&#10;AAAAAAQABADzAAAAtwUAAAAA&#10;" fillcolor="white [3201]" strokeweight=".5pt">
                <v:textbox>
                  <w:txbxContent>
                    <w:p w14:paraId="2014FC3F" w14:textId="3BE9F715" w:rsidR="00483F1D" w:rsidRDefault="00483F1D">
                      <w:r w:rsidRPr="00A927CD">
                        <w:rPr>
                          <w:color w:val="FF0000"/>
                        </w:rPr>
                        <w:t>I</w:t>
                      </w:r>
                      <w:r>
                        <w:rPr>
                          <w:color w:val="FF0000"/>
                        </w:rPr>
                        <w:t xml:space="preserve">nformation </w:t>
                      </w:r>
                      <w:r w:rsidRPr="00A927CD">
                        <w:rPr>
                          <w:color w:val="FF0000"/>
                        </w:rPr>
                        <w:t>R</w:t>
                      </w:r>
                      <w:r>
                        <w:rPr>
                          <w:color w:val="FF0000"/>
                        </w:rPr>
                        <w:t xml:space="preserve">eport </w:t>
                      </w:r>
                      <w:r w:rsidRPr="00A927CD">
                        <w:rPr>
                          <w:color w:val="FF0000"/>
                        </w:rPr>
                        <w:t>R</w:t>
                      </w:r>
                      <w:r>
                        <w:rPr>
                          <w:color w:val="FF0000"/>
                        </w:rPr>
                        <w:t>egulations (IRR)</w:t>
                      </w:r>
                    </w:p>
                  </w:txbxContent>
                </v:textbox>
              </v:shape>
            </w:pict>
          </mc:Fallback>
        </mc:AlternateContent>
      </w:r>
    </w:p>
    <w:p w14:paraId="3F2AA2A7" w14:textId="77777777" w:rsidR="00F336CD" w:rsidRDefault="00404F34" w:rsidP="00404F34">
      <w:pPr>
        <w:spacing w:after="0" w:line="240" w:lineRule="auto"/>
      </w:pPr>
      <w:r>
        <w:br w:type="page"/>
      </w:r>
    </w:p>
    <w:tbl>
      <w:tblPr>
        <w:tblW w:w="14740"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A41D15" w:rsidRPr="004B08E8" w14:paraId="0402A3C3" w14:textId="77777777" w:rsidTr="00F336CD">
        <w:trPr>
          <w:trHeight w:val="300"/>
          <w:tblHeader/>
        </w:trPr>
        <w:tc>
          <w:tcPr>
            <w:tcW w:w="14740" w:type="dxa"/>
            <w:shd w:val="clear" w:color="auto" w:fill="76923C" w:themeFill="accent3" w:themeFillShade="BF"/>
          </w:tcPr>
          <w:p w14:paraId="61AEA527" w14:textId="77777777" w:rsidR="00A41D15" w:rsidRPr="002D4FBD" w:rsidRDefault="00B73D48" w:rsidP="00A41D15">
            <w:pPr>
              <w:pStyle w:val="NoSpacing"/>
              <w:jc w:val="center"/>
              <w:rPr>
                <w:sz w:val="24"/>
                <w:szCs w:val="24"/>
              </w:rPr>
            </w:pPr>
            <w:hyperlink w:anchor="FRONT" w:history="1">
              <w:r w:rsidR="00A41D15" w:rsidRPr="002D4FBD">
                <w:rPr>
                  <w:rStyle w:val="Hyperlink"/>
                  <w:color w:val="FFFFFF" w:themeColor="background1"/>
                  <w:sz w:val="24"/>
                  <w:szCs w:val="24"/>
                </w:rPr>
                <w:t>--------------------------------------------------------------- Click here to return to the front page ----------------------------------------------------------</w:t>
              </w:r>
            </w:hyperlink>
          </w:p>
        </w:tc>
      </w:tr>
      <w:tr w:rsidR="00087BAD" w:rsidRPr="004B08E8" w14:paraId="657D2659" w14:textId="77777777" w:rsidTr="002457C7">
        <w:trPr>
          <w:trHeight w:val="300"/>
          <w:tblHeader/>
        </w:trPr>
        <w:tc>
          <w:tcPr>
            <w:tcW w:w="14740" w:type="dxa"/>
            <w:shd w:val="clear" w:color="auto" w:fill="FFB64B"/>
          </w:tcPr>
          <w:p w14:paraId="7451141A" w14:textId="77777777" w:rsidR="00087BAD" w:rsidRPr="004B08E8" w:rsidRDefault="00DA4DE6" w:rsidP="00087BAD">
            <w:pPr>
              <w:pStyle w:val="Default"/>
              <w:rPr>
                <w:rFonts w:cs="Times New Roman"/>
                <w:b/>
                <w:color w:val="auto"/>
              </w:rPr>
            </w:pPr>
            <w:bookmarkStart w:id="5" w:name="Teaching"/>
            <w:r>
              <w:rPr>
                <w:rFonts w:cs="Times New Roman"/>
                <w:b/>
                <w:color w:val="auto"/>
              </w:rPr>
              <w:t>T</w:t>
            </w:r>
            <w:r w:rsidR="00087BAD" w:rsidRPr="004B08E8">
              <w:rPr>
                <w:rFonts w:cs="Times New Roman"/>
                <w:b/>
                <w:color w:val="auto"/>
              </w:rPr>
              <w:t>eaching, Learning and Support</w:t>
            </w:r>
            <w:bookmarkEnd w:id="5"/>
          </w:p>
        </w:tc>
      </w:tr>
      <w:tr w:rsidR="00087BAD" w:rsidRPr="004B08E8" w14:paraId="499C7AE4" w14:textId="77777777" w:rsidTr="00F336CD">
        <w:trPr>
          <w:trHeight w:val="270"/>
        </w:trPr>
        <w:tc>
          <w:tcPr>
            <w:tcW w:w="14740" w:type="dxa"/>
          </w:tcPr>
          <w:p w14:paraId="0D351CBF" w14:textId="77777777" w:rsidR="00D54E77" w:rsidRPr="004B08E8" w:rsidRDefault="009065C8" w:rsidP="00DC44D7">
            <w:pPr>
              <w:pStyle w:val="Default"/>
              <w:rPr>
                <w:sz w:val="22"/>
                <w:szCs w:val="22"/>
              </w:rPr>
            </w:pPr>
            <w:r w:rsidRPr="009065C8">
              <w:rPr>
                <w:b/>
                <w:bCs/>
                <w:sz w:val="22"/>
                <w:szCs w:val="22"/>
              </w:rPr>
              <w:t xml:space="preserve">How will you teach </w:t>
            </w:r>
            <w:r w:rsidR="00DC44D7">
              <w:rPr>
                <w:b/>
                <w:bCs/>
                <w:sz w:val="22"/>
                <w:szCs w:val="22"/>
              </w:rPr>
              <w:t xml:space="preserve">and </w:t>
            </w:r>
            <w:r w:rsidRPr="009065C8">
              <w:rPr>
                <w:b/>
                <w:bCs/>
                <w:sz w:val="22"/>
                <w:szCs w:val="22"/>
              </w:rPr>
              <w:t xml:space="preserve">support my child </w:t>
            </w:r>
            <w:r w:rsidR="00FE0F1C">
              <w:rPr>
                <w:b/>
                <w:bCs/>
                <w:sz w:val="22"/>
                <w:szCs w:val="22"/>
              </w:rPr>
              <w:t xml:space="preserve">or young person </w:t>
            </w:r>
            <w:r w:rsidRPr="009065C8">
              <w:rPr>
                <w:b/>
                <w:bCs/>
                <w:sz w:val="22"/>
                <w:szCs w:val="22"/>
              </w:rPr>
              <w:t>with SEND?</w:t>
            </w:r>
            <w:r w:rsidR="009847D5">
              <w:rPr>
                <w:b/>
                <w:bCs/>
                <w:sz w:val="22"/>
                <w:szCs w:val="22"/>
              </w:rPr>
              <w:t xml:space="preserve"> </w:t>
            </w:r>
            <w:r w:rsidR="009847D5" w:rsidRPr="009847D5">
              <w:rPr>
                <w:b/>
                <w:i/>
                <w:color w:val="FF0000"/>
              </w:rPr>
              <w:t>(IRR)</w:t>
            </w:r>
          </w:p>
        </w:tc>
      </w:tr>
      <w:tr w:rsidR="007F5657" w:rsidRPr="004B08E8" w14:paraId="171A7221" w14:textId="77777777" w:rsidTr="00F336CD">
        <w:trPr>
          <w:trHeight w:val="2145"/>
        </w:trPr>
        <w:tc>
          <w:tcPr>
            <w:tcW w:w="14740" w:type="dxa"/>
          </w:tcPr>
          <w:p w14:paraId="13235CD0" w14:textId="77777777" w:rsidR="009065C8" w:rsidRPr="00AF73FA" w:rsidRDefault="009065C8" w:rsidP="00660F2F">
            <w:pPr>
              <w:numPr>
                <w:ilvl w:val="0"/>
                <w:numId w:val="11"/>
              </w:numPr>
              <w:spacing w:after="0" w:line="240" w:lineRule="auto"/>
              <w:rPr>
                <w:b w:val="0"/>
                <w:i/>
                <w:color w:val="808080"/>
              </w:rPr>
            </w:pPr>
            <w:r w:rsidRPr="00AF73FA">
              <w:rPr>
                <w:b w:val="0"/>
                <w:i/>
                <w:color w:val="808080"/>
              </w:rPr>
              <w:t xml:space="preserve">How will you support children and young people </w:t>
            </w:r>
            <w:r w:rsidR="0005327A" w:rsidRPr="00AF73FA">
              <w:rPr>
                <w:b w:val="0"/>
                <w:i/>
                <w:color w:val="808080"/>
              </w:rPr>
              <w:t xml:space="preserve">with SEND </w:t>
            </w:r>
            <w:r w:rsidRPr="00AF73FA">
              <w:rPr>
                <w:b w:val="0"/>
                <w:i/>
                <w:color w:val="808080"/>
              </w:rPr>
              <w:t>with or without an EHC plan?</w:t>
            </w:r>
            <w:r w:rsidR="009847D5" w:rsidRPr="009847D5">
              <w:rPr>
                <w:b w:val="0"/>
                <w:i/>
                <w:color w:val="FF0000"/>
              </w:rPr>
              <w:t xml:space="preserve"> </w:t>
            </w:r>
            <w:r w:rsidR="009847D5" w:rsidRPr="009847D5">
              <w:rPr>
                <w:i/>
                <w:color w:val="FF0000"/>
              </w:rPr>
              <w:t>(IRR)</w:t>
            </w:r>
          </w:p>
          <w:p w14:paraId="4EAC6530" w14:textId="77777777" w:rsidR="00F005E1" w:rsidRPr="00AF73FA" w:rsidRDefault="00F005E1" w:rsidP="00660F2F">
            <w:pPr>
              <w:numPr>
                <w:ilvl w:val="0"/>
                <w:numId w:val="11"/>
              </w:numPr>
              <w:spacing w:after="0" w:line="240" w:lineRule="auto"/>
              <w:rPr>
                <w:b w:val="0"/>
                <w:bCs/>
                <w:i/>
                <w:color w:val="808080"/>
              </w:rPr>
            </w:pPr>
            <w:r w:rsidRPr="00AF73FA">
              <w:rPr>
                <w:b w:val="0"/>
                <w:bCs/>
                <w:i/>
                <w:color w:val="808080"/>
              </w:rPr>
              <w:t xml:space="preserve">How does the </w:t>
            </w:r>
            <w:r w:rsidR="0045283A" w:rsidRPr="00AF73FA">
              <w:rPr>
                <w:b w:val="0"/>
                <w:bCs/>
                <w:i/>
                <w:color w:val="808080"/>
              </w:rPr>
              <w:t>setting/</w:t>
            </w:r>
            <w:r w:rsidRPr="00AF73FA">
              <w:rPr>
                <w:b w:val="0"/>
                <w:bCs/>
                <w:i/>
                <w:color w:val="808080"/>
              </w:rPr>
              <w:t>school</w:t>
            </w:r>
            <w:r w:rsidR="00DC44D7" w:rsidRPr="00AF73FA">
              <w:rPr>
                <w:b w:val="0"/>
                <w:bCs/>
                <w:i/>
                <w:color w:val="808080"/>
              </w:rPr>
              <w:t>/</w:t>
            </w:r>
            <w:r w:rsidR="0045283A" w:rsidRPr="00AF73FA">
              <w:rPr>
                <w:b w:val="0"/>
                <w:bCs/>
                <w:i/>
                <w:color w:val="808080"/>
              </w:rPr>
              <w:t>college</w:t>
            </w:r>
            <w:r w:rsidRPr="00AF73FA">
              <w:rPr>
                <w:b w:val="0"/>
                <w:bCs/>
                <w:i/>
                <w:color w:val="808080"/>
              </w:rPr>
              <w:t xml:space="preserve"> plan the support?</w:t>
            </w:r>
          </w:p>
          <w:p w14:paraId="46B2C32B" w14:textId="77777777" w:rsidR="007F5657" w:rsidRPr="00AF73FA" w:rsidRDefault="00EB2B3D" w:rsidP="00660F2F">
            <w:pPr>
              <w:numPr>
                <w:ilvl w:val="0"/>
                <w:numId w:val="11"/>
              </w:numPr>
              <w:spacing w:after="0" w:line="240" w:lineRule="auto"/>
              <w:rPr>
                <w:b w:val="0"/>
                <w:i/>
                <w:color w:val="808080"/>
              </w:rPr>
            </w:pPr>
            <w:r w:rsidRPr="00AF73FA">
              <w:rPr>
                <w:b w:val="0"/>
                <w:i/>
                <w:color w:val="808080"/>
              </w:rPr>
              <w:t>How and when will I be involved in planning my child or young person’s education?</w:t>
            </w:r>
            <w:r w:rsidR="009847D5" w:rsidRPr="009847D5">
              <w:rPr>
                <w:b w:val="0"/>
                <w:i/>
                <w:color w:val="FF0000"/>
              </w:rPr>
              <w:t xml:space="preserve"> </w:t>
            </w:r>
            <w:r w:rsidR="009847D5" w:rsidRPr="009847D5">
              <w:rPr>
                <w:i/>
                <w:color w:val="FF0000"/>
              </w:rPr>
              <w:t>(IRR)</w:t>
            </w:r>
          </w:p>
          <w:p w14:paraId="52F63591" w14:textId="6F9E79CF" w:rsidR="00661618" w:rsidRPr="00AF73FA" w:rsidRDefault="00661618" w:rsidP="00660F2F">
            <w:pPr>
              <w:numPr>
                <w:ilvl w:val="0"/>
                <w:numId w:val="11"/>
              </w:numPr>
              <w:spacing w:after="0" w:line="240" w:lineRule="auto"/>
              <w:rPr>
                <w:b w:val="0"/>
                <w:bCs/>
                <w:i/>
                <w:color w:val="808080"/>
              </w:rPr>
            </w:pPr>
            <w:r w:rsidRPr="00AF73FA">
              <w:rPr>
                <w:b w:val="0"/>
                <w:bCs/>
                <w:i/>
                <w:color w:val="808080"/>
              </w:rPr>
              <w:t>What additional learning support is available?</w:t>
            </w:r>
            <w:r w:rsidR="00A927CD">
              <w:rPr>
                <w:b w:val="0"/>
                <w:bCs/>
                <w:i/>
                <w:color w:val="808080"/>
              </w:rPr>
              <w:t xml:space="preserve"> </w:t>
            </w:r>
            <w:r w:rsidR="009847D5" w:rsidRPr="009847D5">
              <w:rPr>
                <w:i/>
                <w:color w:val="FF0000"/>
              </w:rPr>
              <w:t>(IRR)</w:t>
            </w:r>
            <w:r w:rsidR="00A927CD">
              <w:rPr>
                <w:i/>
                <w:color w:val="FF0000"/>
              </w:rPr>
              <w:t xml:space="preserve">. </w:t>
            </w:r>
            <w:r w:rsidR="00A927CD">
              <w:rPr>
                <w:b w:val="0"/>
                <w:bCs/>
                <w:i/>
                <w:color w:val="808080"/>
              </w:rPr>
              <w:t xml:space="preserve">Include examples of personalised intervention programmes and any external teaching and learning, </w:t>
            </w:r>
            <w:proofErr w:type="spellStart"/>
            <w:r w:rsidR="00A927CD">
              <w:rPr>
                <w:b w:val="0"/>
                <w:bCs/>
                <w:i/>
                <w:color w:val="808080"/>
              </w:rPr>
              <w:t>eg</w:t>
            </w:r>
            <w:proofErr w:type="spellEnd"/>
            <w:r w:rsidR="00A927CD">
              <w:rPr>
                <w:b w:val="0"/>
                <w:bCs/>
                <w:i/>
                <w:color w:val="808080"/>
              </w:rPr>
              <w:t xml:space="preserve"> outreach</w:t>
            </w:r>
          </w:p>
          <w:p w14:paraId="68BA5290" w14:textId="77777777" w:rsidR="00ED4450" w:rsidRPr="00ED4450" w:rsidRDefault="00661618" w:rsidP="00660F2F">
            <w:pPr>
              <w:numPr>
                <w:ilvl w:val="0"/>
                <w:numId w:val="11"/>
              </w:numPr>
              <w:spacing w:after="0" w:line="240" w:lineRule="auto"/>
              <w:rPr>
                <w:b w:val="0"/>
                <w:i/>
                <w:color w:val="808080"/>
              </w:rPr>
            </w:pPr>
            <w:r w:rsidRPr="00AF73FA">
              <w:rPr>
                <w:b w:val="0"/>
                <w:i/>
                <w:color w:val="808080"/>
              </w:rPr>
              <w:t>How will the setting/school/college modify teaching approaches to meet my child or young person’s needs?</w:t>
            </w:r>
            <w:r w:rsidR="009847D5" w:rsidRPr="009847D5">
              <w:rPr>
                <w:b w:val="0"/>
                <w:i/>
                <w:color w:val="FF0000"/>
              </w:rPr>
              <w:t xml:space="preserve"> </w:t>
            </w:r>
            <w:r w:rsidR="009847D5" w:rsidRPr="009847D5">
              <w:rPr>
                <w:i/>
                <w:color w:val="FF0000"/>
              </w:rPr>
              <w:t>(IRR)</w:t>
            </w:r>
            <w:r w:rsidR="003D0B1F">
              <w:rPr>
                <w:i/>
                <w:color w:val="FF0000"/>
              </w:rPr>
              <w:t xml:space="preserve">         </w:t>
            </w:r>
          </w:p>
          <w:p w14:paraId="0D045C15" w14:textId="77777777" w:rsidR="00ED4450" w:rsidRDefault="00ED4450" w:rsidP="00ED4450">
            <w:pPr>
              <w:spacing w:after="0" w:line="240" w:lineRule="auto"/>
              <w:ind w:left="360"/>
              <w:rPr>
                <w:b w:val="0"/>
                <w:i/>
                <w:color w:val="808080"/>
              </w:rPr>
            </w:pPr>
          </w:p>
          <w:p w14:paraId="54F54BF7" w14:textId="5B72FB95" w:rsidR="00ED4450" w:rsidRDefault="003D0B1F" w:rsidP="00A927CD">
            <w:pPr>
              <w:spacing w:after="0" w:line="240" w:lineRule="auto"/>
              <w:rPr>
                <w:rFonts w:cs="Calibri"/>
                <w:b w:val="0"/>
                <w:color w:val="000000" w:themeColor="text1"/>
                <w:lang w:val="en-US"/>
              </w:rPr>
            </w:pPr>
            <w:r>
              <w:rPr>
                <w:rFonts w:cs="Calibri"/>
                <w:b w:val="0"/>
                <w:color w:val="000000" w:themeColor="text1"/>
                <w:lang w:val="en-US"/>
              </w:rPr>
              <w:t>If a child is identified with having SEND, they will be provided with a</w:t>
            </w:r>
            <w:r w:rsidR="00A96EF2">
              <w:rPr>
                <w:rFonts w:cs="Calibri"/>
                <w:b w:val="0"/>
                <w:color w:val="000000" w:themeColor="text1"/>
                <w:lang w:val="en-US"/>
              </w:rPr>
              <w:t xml:space="preserve"> cycle of Assess, Plan, Do, Review (APDR)</w:t>
            </w:r>
            <w:r>
              <w:rPr>
                <w:rFonts w:cs="Calibri"/>
                <w:b w:val="0"/>
                <w:color w:val="000000" w:themeColor="text1"/>
                <w:lang w:val="en-US"/>
              </w:rPr>
              <w:t>. Targets on the plan will be planned by the class teacher, taking into consideration pupil and parent views. Support and recommendations from the SENDCo and external agencies are also used to inform these targets.</w:t>
            </w:r>
            <w:r w:rsidR="00F8504F">
              <w:rPr>
                <w:rFonts w:cs="Calibri"/>
                <w:b w:val="0"/>
                <w:color w:val="000000" w:themeColor="text1"/>
                <w:lang w:val="en-US"/>
              </w:rPr>
              <w:t xml:space="preserve"> Target</w:t>
            </w:r>
            <w:r>
              <w:rPr>
                <w:rFonts w:cs="Calibri"/>
                <w:b w:val="0"/>
                <w:color w:val="000000" w:themeColor="text1"/>
                <w:lang w:val="en-US"/>
              </w:rPr>
              <w:t>s are review</w:t>
            </w:r>
            <w:r w:rsidR="00F8504F">
              <w:rPr>
                <w:rFonts w:cs="Calibri"/>
                <w:b w:val="0"/>
                <w:color w:val="000000" w:themeColor="text1"/>
                <w:lang w:val="en-US"/>
              </w:rPr>
              <w:t>ed</w:t>
            </w:r>
            <w:r>
              <w:rPr>
                <w:rFonts w:cs="Calibri"/>
                <w:b w:val="0"/>
                <w:color w:val="000000" w:themeColor="text1"/>
                <w:lang w:val="en-US"/>
              </w:rPr>
              <w:t xml:space="preserve"> with class teacher’s</w:t>
            </w:r>
            <w:r w:rsidR="00F8504F">
              <w:rPr>
                <w:rFonts w:cs="Calibri"/>
                <w:b w:val="0"/>
                <w:color w:val="000000" w:themeColor="text1"/>
                <w:lang w:val="en-US"/>
              </w:rPr>
              <w:t>,</w:t>
            </w:r>
            <w:r>
              <w:rPr>
                <w:rFonts w:cs="Calibri"/>
                <w:b w:val="0"/>
                <w:color w:val="000000" w:themeColor="text1"/>
                <w:lang w:val="en-US"/>
              </w:rPr>
              <w:t xml:space="preserve"> pupils and parents at the end of each term following a cycle of plan, do and review. </w:t>
            </w:r>
          </w:p>
          <w:p w14:paraId="1626414A" w14:textId="77777777" w:rsidR="00ED4450" w:rsidRDefault="00ED4450" w:rsidP="00A927CD">
            <w:pPr>
              <w:spacing w:after="0" w:line="240" w:lineRule="auto"/>
              <w:rPr>
                <w:rFonts w:cs="Calibri"/>
                <w:b w:val="0"/>
                <w:color w:val="000000" w:themeColor="text1"/>
                <w:lang w:val="en-US"/>
              </w:rPr>
            </w:pPr>
          </w:p>
          <w:p w14:paraId="35D0F97E" w14:textId="28DAFE20" w:rsidR="00A159D7" w:rsidRDefault="00A159D7" w:rsidP="00A159D7">
            <w:pPr>
              <w:spacing w:after="0" w:line="240" w:lineRule="auto"/>
              <w:rPr>
                <w:rFonts w:cs="Calibri"/>
                <w:b w:val="0"/>
              </w:rPr>
            </w:pPr>
            <w:r w:rsidRPr="00A159D7">
              <w:rPr>
                <w:rFonts w:cs="Calibri"/>
                <w:b w:val="0"/>
              </w:rPr>
              <w:t>For children whose needs are significant and complex and the SEN Support required to meet their needs cannot reasonably be provided from within the school’s own resources; a request will be made to the local authority to conduct an assessment of education, health and care needs. This may result in an Education, Health and Care (EHC) plan being provided.</w:t>
            </w:r>
            <w:r>
              <w:rPr>
                <w:rFonts w:cs="Calibri"/>
                <w:b w:val="0"/>
              </w:rPr>
              <w:t xml:space="preserve"> This plan will provide long term targets for the end of a Key Stage. A</w:t>
            </w:r>
            <w:r w:rsidR="00A96EF2">
              <w:rPr>
                <w:rFonts w:cs="Calibri"/>
                <w:b w:val="0"/>
              </w:rPr>
              <w:t xml:space="preserve">PDR documents </w:t>
            </w:r>
            <w:r>
              <w:rPr>
                <w:rFonts w:cs="Calibri"/>
                <w:b w:val="0"/>
              </w:rPr>
              <w:t xml:space="preserve">will still be provided for these children, ensuring the plan, do review procedure is followed, allowing for interim targets to be worked on to support the child in working towards the </w:t>
            </w:r>
            <w:r w:rsidR="00F8504F">
              <w:rPr>
                <w:rFonts w:cs="Calibri"/>
                <w:b w:val="0"/>
              </w:rPr>
              <w:t>long-term</w:t>
            </w:r>
            <w:r>
              <w:rPr>
                <w:rFonts w:cs="Calibri"/>
                <w:b w:val="0"/>
              </w:rPr>
              <w:t xml:space="preserve"> outcomes provided on the EHCP. </w:t>
            </w:r>
            <w:r w:rsidR="000331CD">
              <w:rPr>
                <w:rFonts w:cs="Calibri"/>
                <w:b w:val="0"/>
              </w:rPr>
              <w:t>Where a child has been granted with an EHCP, an Annual Review will take place with parents</w:t>
            </w:r>
            <w:r w:rsidR="00DD3B26">
              <w:rPr>
                <w:rFonts w:cs="Calibri"/>
                <w:b w:val="0"/>
              </w:rPr>
              <w:t xml:space="preserve">, class teacher’s, support staff, the </w:t>
            </w:r>
            <w:r w:rsidR="00ED4450">
              <w:rPr>
                <w:rFonts w:cs="Calibri"/>
                <w:b w:val="0"/>
              </w:rPr>
              <w:t>SENDCo, external</w:t>
            </w:r>
            <w:r w:rsidR="00DD3B26">
              <w:rPr>
                <w:rFonts w:cs="Calibri"/>
                <w:b w:val="0"/>
              </w:rPr>
              <w:t xml:space="preserve"> agencies and the pupil (where appropriate due to age/need) </w:t>
            </w:r>
            <w:r w:rsidR="000331CD">
              <w:rPr>
                <w:rFonts w:cs="Calibri"/>
                <w:b w:val="0"/>
              </w:rPr>
              <w:t xml:space="preserve">to review progress and targets on the plan. </w:t>
            </w:r>
          </w:p>
          <w:p w14:paraId="037D8CB4" w14:textId="77777777" w:rsidR="00A35E3E" w:rsidRDefault="00A35E3E" w:rsidP="00A159D7">
            <w:pPr>
              <w:spacing w:after="0" w:line="240" w:lineRule="auto"/>
              <w:rPr>
                <w:rFonts w:cs="Calibri"/>
                <w:b w:val="0"/>
              </w:rPr>
            </w:pPr>
          </w:p>
          <w:p w14:paraId="782DFB9B" w14:textId="6CB64D45" w:rsidR="00ED4450" w:rsidRPr="00A159D7" w:rsidRDefault="00A35E3E" w:rsidP="00A35E3E">
            <w:pPr>
              <w:rPr>
                <w:rFonts w:cs="Calibri"/>
                <w:b w:val="0"/>
                <w:color w:val="000000" w:themeColor="text1"/>
                <w:lang w:val="en-US"/>
              </w:rPr>
            </w:pPr>
            <w:r w:rsidRPr="00ED4450">
              <w:rPr>
                <w:rFonts w:cs="Calibri"/>
                <w:b w:val="0"/>
              </w:rPr>
              <w:t xml:space="preserve">All pupils will be provided with high quality teaching that is differentiated to meet the diverse needs of all learners. Pupils with a disability will be provided with reasonable adjustments (such as auxiliary aids and services) to overcome any disadvantage experienced in schools and increase their access to the taught curriculum. All pupils have individual national curriculum targets set in line with national outcomes to ensure ambition. </w:t>
            </w:r>
            <w:r>
              <w:rPr>
                <w:rFonts w:cs="Calibri"/>
                <w:b w:val="0"/>
              </w:rPr>
              <w:br/>
            </w:r>
            <w:r w:rsidRPr="00ED4450">
              <w:rPr>
                <w:rFonts w:cs="Calibri"/>
                <w:b w:val="0"/>
              </w:rPr>
              <w:t>Pupils’ attainments are tracked using the whole school tracking system and those failing to make expected levels of progress are identified very quickly. These pupils are then discussed in termly progress meetings that are undertaken between the class teacher and a member of the senior leadership team.</w:t>
            </w:r>
            <w:r>
              <w:rPr>
                <w:rFonts w:cs="Calibri"/>
                <w:b w:val="0"/>
              </w:rPr>
              <w:br/>
            </w:r>
            <w:r w:rsidRPr="00ED4450">
              <w:rPr>
                <w:rFonts w:cs="Calibri"/>
                <w:b w:val="0"/>
              </w:rPr>
              <w:t xml:space="preserve">Additional action to increase the rate of progress will be then identified and recorded that will include a review of the impact of the differentiated teaching being provided to the child, and if required, provision to the teacher of additional strategies to further support the success of the pupil. </w:t>
            </w:r>
          </w:p>
        </w:tc>
      </w:tr>
      <w:tr w:rsidR="007F5657" w:rsidRPr="004B08E8" w14:paraId="4ADB6CE6" w14:textId="77777777" w:rsidTr="00F336CD">
        <w:trPr>
          <w:trHeight w:val="144"/>
        </w:trPr>
        <w:tc>
          <w:tcPr>
            <w:tcW w:w="14740" w:type="dxa"/>
          </w:tcPr>
          <w:p w14:paraId="6C992989" w14:textId="77777777" w:rsidR="007F5657" w:rsidRPr="00164805" w:rsidRDefault="00767031" w:rsidP="0051799D">
            <w:pPr>
              <w:pStyle w:val="Default"/>
              <w:rPr>
                <w:sz w:val="22"/>
                <w:szCs w:val="22"/>
              </w:rPr>
            </w:pPr>
            <w:r>
              <w:rPr>
                <w:b/>
                <w:bCs/>
                <w:sz w:val="22"/>
                <w:szCs w:val="22"/>
              </w:rPr>
              <w:t xml:space="preserve"> </w:t>
            </w:r>
            <w:r w:rsidR="007F5657" w:rsidRPr="00164805">
              <w:rPr>
                <w:b/>
                <w:bCs/>
                <w:sz w:val="22"/>
                <w:szCs w:val="22"/>
              </w:rPr>
              <w:t>How will the curriculum</w:t>
            </w:r>
            <w:r w:rsidR="00A74C02">
              <w:rPr>
                <w:b/>
                <w:bCs/>
                <w:sz w:val="22"/>
                <w:szCs w:val="22"/>
              </w:rPr>
              <w:t xml:space="preserve"> and learning environment </w:t>
            </w:r>
            <w:r w:rsidR="007F5657" w:rsidRPr="00164805">
              <w:rPr>
                <w:b/>
                <w:bCs/>
                <w:sz w:val="22"/>
                <w:szCs w:val="22"/>
              </w:rPr>
              <w:t xml:space="preserve">be matched to my child or young person’s needs? </w:t>
            </w:r>
            <w:r w:rsidR="009847D5" w:rsidRPr="009847D5">
              <w:rPr>
                <w:b/>
                <w:i/>
                <w:color w:val="FF0000"/>
              </w:rPr>
              <w:t>(IRR)</w:t>
            </w:r>
          </w:p>
        </w:tc>
      </w:tr>
      <w:tr w:rsidR="007F5657" w:rsidRPr="004B08E8" w14:paraId="1B9642F7" w14:textId="77777777" w:rsidTr="00F336CD">
        <w:trPr>
          <w:trHeight w:val="144"/>
        </w:trPr>
        <w:tc>
          <w:tcPr>
            <w:tcW w:w="14740" w:type="dxa"/>
          </w:tcPr>
          <w:p w14:paraId="5817473A" w14:textId="3109B118" w:rsidR="007F5657" w:rsidRPr="00A927CD" w:rsidRDefault="007F5657" w:rsidP="00A927CD">
            <w:pPr>
              <w:pStyle w:val="Default"/>
              <w:numPr>
                <w:ilvl w:val="0"/>
                <w:numId w:val="9"/>
              </w:numPr>
              <w:rPr>
                <w:i/>
                <w:color w:val="A6A6A6" w:themeColor="background1" w:themeShade="A6"/>
                <w:sz w:val="22"/>
                <w:szCs w:val="22"/>
              </w:rPr>
            </w:pPr>
            <w:r w:rsidRPr="00A927CD">
              <w:rPr>
                <w:i/>
                <w:color w:val="808080"/>
                <w:sz w:val="22"/>
                <w:szCs w:val="22"/>
              </w:rPr>
              <w:t>What is your approach to differentiation?</w:t>
            </w:r>
            <w:r w:rsidR="00365372" w:rsidRPr="00A927CD">
              <w:rPr>
                <w:i/>
                <w:color w:val="808080"/>
                <w:sz w:val="22"/>
                <w:szCs w:val="22"/>
              </w:rPr>
              <w:t xml:space="preserve">  </w:t>
            </w:r>
            <w:r w:rsidR="00365372" w:rsidRPr="00A927CD">
              <w:rPr>
                <w:i/>
                <w:color w:val="808080" w:themeColor="background1" w:themeShade="80"/>
                <w:sz w:val="22"/>
                <w:szCs w:val="22"/>
              </w:rPr>
              <w:t>How is the curriculum and learning environment adapted to meet the individual needs of children with SEND?</w:t>
            </w:r>
          </w:p>
          <w:p w14:paraId="1014680C" w14:textId="15D597D3" w:rsidR="007A49B6" w:rsidRDefault="007A49B6" w:rsidP="00660F2F">
            <w:pPr>
              <w:numPr>
                <w:ilvl w:val="0"/>
                <w:numId w:val="9"/>
              </w:numPr>
              <w:spacing w:after="0" w:line="240" w:lineRule="auto"/>
              <w:rPr>
                <w:b w:val="0"/>
                <w:i/>
                <w:color w:val="808080"/>
              </w:rPr>
            </w:pPr>
            <w:r w:rsidRPr="00AF73FA">
              <w:rPr>
                <w:b w:val="0"/>
                <w:i/>
                <w:color w:val="808080"/>
              </w:rPr>
              <w:lastRenderedPageBreak/>
              <w:t>What provision do you offer to facilitate access to the curriculum and to develop independent learning? (This may include support from external agencies and</w:t>
            </w:r>
            <w:r w:rsidR="00DC44D7" w:rsidRPr="00AF73FA">
              <w:rPr>
                <w:b w:val="0"/>
                <w:i/>
                <w:color w:val="808080"/>
              </w:rPr>
              <w:t>/or</w:t>
            </w:r>
            <w:r w:rsidRPr="00AF73FA">
              <w:rPr>
                <w:b w:val="0"/>
                <w:i/>
                <w:color w:val="808080"/>
              </w:rPr>
              <w:t xml:space="preserve"> equipment/facilities)</w:t>
            </w:r>
          </w:p>
          <w:p w14:paraId="3E2E445B" w14:textId="2ECF4117" w:rsidR="00365372" w:rsidRPr="009C23D4" w:rsidRDefault="00365372" w:rsidP="00660F2F">
            <w:pPr>
              <w:numPr>
                <w:ilvl w:val="0"/>
                <w:numId w:val="9"/>
              </w:numPr>
              <w:spacing w:after="0" w:line="240" w:lineRule="auto"/>
              <w:rPr>
                <w:b w:val="0"/>
                <w:i/>
                <w:color w:val="808080" w:themeColor="background1" w:themeShade="80"/>
              </w:rPr>
            </w:pPr>
            <w:r w:rsidRPr="009C23D4">
              <w:rPr>
                <w:b w:val="0"/>
                <w:i/>
                <w:color w:val="808080" w:themeColor="background1" w:themeShade="80"/>
              </w:rPr>
              <w:t>What additional learning support is available?</w:t>
            </w:r>
          </w:p>
          <w:p w14:paraId="79E83E04" w14:textId="77777777" w:rsidR="00B3187C" w:rsidRPr="00AF73FA" w:rsidRDefault="00B3187C" w:rsidP="00660F2F">
            <w:pPr>
              <w:numPr>
                <w:ilvl w:val="0"/>
                <w:numId w:val="9"/>
              </w:numPr>
              <w:spacing w:after="0" w:line="240" w:lineRule="auto"/>
              <w:rPr>
                <w:b w:val="0"/>
                <w:i/>
                <w:color w:val="808080"/>
              </w:rPr>
            </w:pPr>
            <w:r w:rsidRPr="00AF73FA">
              <w:rPr>
                <w:b w:val="0"/>
                <w:i/>
                <w:color w:val="808080"/>
              </w:rPr>
              <w:t>Who will oversee and plan the education programme?</w:t>
            </w:r>
          </w:p>
          <w:p w14:paraId="5DA01F5B" w14:textId="77777777" w:rsidR="00767031" w:rsidRPr="00AF73FA" w:rsidRDefault="0051799D" w:rsidP="00660F2F">
            <w:pPr>
              <w:numPr>
                <w:ilvl w:val="0"/>
                <w:numId w:val="9"/>
              </w:numPr>
              <w:spacing w:after="0" w:line="240" w:lineRule="auto"/>
              <w:rPr>
                <w:b w:val="0"/>
                <w:i/>
                <w:color w:val="808080"/>
              </w:rPr>
            </w:pPr>
            <w:r w:rsidRPr="00AF73FA">
              <w:rPr>
                <w:b w:val="0"/>
                <w:i/>
                <w:color w:val="808080"/>
              </w:rPr>
              <w:t>What arrangements are made for reasonable adjustments in the curriculum and support to the pupil during exams?</w:t>
            </w:r>
          </w:p>
          <w:p w14:paraId="62DFC24B" w14:textId="1D9D393C" w:rsidR="00C56360" w:rsidRPr="00AF73FA" w:rsidRDefault="00C56360" w:rsidP="00660F2F">
            <w:pPr>
              <w:pStyle w:val="NoSpacing"/>
              <w:numPr>
                <w:ilvl w:val="0"/>
                <w:numId w:val="9"/>
              </w:numPr>
              <w:rPr>
                <w:i/>
                <w:color w:val="808080"/>
              </w:rPr>
            </w:pPr>
            <w:r w:rsidRPr="00AF73FA">
              <w:rPr>
                <w:i/>
                <w:color w:val="808080"/>
              </w:rPr>
              <w:t>Where can I find information on the courses, qualifications and subjects that are available within the setting or college? (N.B. this question can</w:t>
            </w:r>
            <w:r w:rsidR="00B46A83" w:rsidRPr="00AF73FA">
              <w:rPr>
                <w:i/>
                <w:color w:val="808080"/>
              </w:rPr>
              <w:t xml:space="preserve"> be</w:t>
            </w:r>
            <w:r w:rsidRPr="00AF73FA">
              <w:rPr>
                <w:i/>
                <w:color w:val="808080"/>
              </w:rPr>
              <w:t xml:space="preserve"> left out</w:t>
            </w:r>
            <w:r w:rsidR="00B663BA" w:rsidRPr="00AF73FA">
              <w:rPr>
                <w:i/>
                <w:color w:val="808080"/>
              </w:rPr>
              <w:t xml:space="preserve"> for settings in which </w:t>
            </w:r>
            <w:r w:rsidRPr="00AF73FA">
              <w:rPr>
                <w:i/>
                <w:color w:val="808080"/>
              </w:rPr>
              <w:t>it is not applicable (e.g. in mainstream primary schools)</w:t>
            </w:r>
          </w:p>
          <w:p w14:paraId="3D2DA817" w14:textId="7FA2C872" w:rsidR="00C56360" w:rsidRPr="002F2784" w:rsidRDefault="00C56360" w:rsidP="00F02D59">
            <w:pPr>
              <w:spacing w:after="0" w:line="240" w:lineRule="auto"/>
              <w:rPr>
                <w:i/>
                <w:color w:val="808080"/>
              </w:rPr>
            </w:pPr>
          </w:p>
        </w:tc>
      </w:tr>
      <w:tr w:rsidR="0008040B" w:rsidRPr="004B08E8" w14:paraId="33106F48" w14:textId="77777777" w:rsidTr="00F336CD">
        <w:trPr>
          <w:trHeight w:val="317"/>
        </w:trPr>
        <w:tc>
          <w:tcPr>
            <w:tcW w:w="14740" w:type="dxa"/>
          </w:tcPr>
          <w:p w14:paraId="6E93B194" w14:textId="028B8EE5" w:rsidR="0008040B" w:rsidRPr="000F7117" w:rsidRDefault="000F7117" w:rsidP="000F7117">
            <w:pPr>
              <w:pStyle w:val="Default"/>
              <w:rPr>
                <w:b/>
                <w:sz w:val="22"/>
                <w:szCs w:val="22"/>
              </w:rPr>
            </w:pPr>
            <w:r w:rsidRPr="000F7117">
              <w:rPr>
                <w:b/>
                <w:sz w:val="22"/>
                <w:szCs w:val="22"/>
              </w:rPr>
              <w:lastRenderedPageBreak/>
              <w:t xml:space="preserve">How resources </w:t>
            </w:r>
            <w:r w:rsidR="001F77CC">
              <w:rPr>
                <w:b/>
                <w:sz w:val="22"/>
                <w:szCs w:val="22"/>
              </w:rPr>
              <w:t xml:space="preserve">are </w:t>
            </w:r>
            <w:r w:rsidRPr="000F7117">
              <w:rPr>
                <w:b/>
                <w:sz w:val="22"/>
                <w:szCs w:val="22"/>
              </w:rPr>
              <w:t xml:space="preserve">allocated </w:t>
            </w:r>
            <w:r w:rsidR="00C56509">
              <w:rPr>
                <w:b/>
                <w:sz w:val="22"/>
                <w:szCs w:val="22"/>
              </w:rPr>
              <w:t>to meet</w:t>
            </w:r>
            <w:r w:rsidRPr="000F7117">
              <w:rPr>
                <w:b/>
                <w:sz w:val="22"/>
                <w:szCs w:val="22"/>
              </w:rPr>
              <w:t xml:space="preserve"> children or young people’s needs? </w:t>
            </w:r>
          </w:p>
        </w:tc>
      </w:tr>
      <w:tr w:rsidR="0008040B" w:rsidRPr="004B08E8" w14:paraId="068B8DE3" w14:textId="77777777" w:rsidTr="00F336CD">
        <w:trPr>
          <w:trHeight w:val="317"/>
        </w:trPr>
        <w:tc>
          <w:tcPr>
            <w:tcW w:w="14740" w:type="dxa"/>
          </w:tcPr>
          <w:p w14:paraId="1889E205" w14:textId="77777777" w:rsidR="00767031" w:rsidRPr="00AF73FA" w:rsidRDefault="000F7117" w:rsidP="00660F2F">
            <w:pPr>
              <w:pStyle w:val="Default"/>
              <w:numPr>
                <w:ilvl w:val="0"/>
                <w:numId w:val="12"/>
              </w:numPr>
              <w:rPr>
                <w:i/>
                <w:color w:val="808080"/>
                <w:sz w:val="22"/>
                <w:szCs w:val="22"/>
              </w:rPr>
            </w:pPr>
            <w:r w:rsidRPr="00AF73FA">
              <w:rPr>
                <w:i/>
                <w:color w:val="808080"/>
                <w:sz w:val="22"/>
                <w:szCs w:val="22"/>
              </w:rPr>
              <w:t>How is your budget for SEND allocated</w:t>
            </w:r>
            <w:r w:rsidR="002F2784" w:rsidRPr="00AF73FA">
              <w:rPr>
                <w:i/>
                <w:color w:val="808080"/>
                <w:sz w:val="22"/>
                <w:szCs w:val="22"/>
              </w:rPr>
              <w:t xml:space="preserve"> and managed</w:t>
            </w:r>
            <w:r w:rsidRPr="00AF73FA">
              <w:rPr>
                <w:i/>
                <w:color w:val="808080"/>
                <w:sz w:val="22"/>
                <w:szCs w:val="22"/>
              </w:rPr>
              <w:t>?</w:t>
            </w:r>
            <w:r w:rsidR="003E71F4">
              <w:rPr>
                <w:i/>
                <w:color w:val="808080"/>
                <w:sz w:val="22"/>
                <w:szCs w:val="22"/>
              </w:rPr>
              <w:t xml:space="preserve"> [Budget f</w:t>
            </w:r>
            <w:r w:rsidR="00342DEC">
              <w:rPr>
                <w:i/>
                <w:color w:val="808080"/>
                <w:sz w:val="22"/>
                <w:szCs w:val="22"/>
              </w:rPr>
              <w:t>igures not required]</w:t>
            </w:r>
          </w:p>
          <w:p w14:paraId="7CB08A84" w14:textId="77777777" w:rsidR="00544E9B" w:rsidRDefault="00AA3519" w:rsidP="00AA3519">
            <w:pPr>
              <w:pStyle w:val="Default"/>
              <w:numPr>
                <w:ilvl w:val="0"/>
                <w:numId w:val="12"/>
              </w:numPr>
              <w:rPr>
                <w:i/>
                <w:color w:val="808080"/>
                <w:sz w:val="22"/>
                <w:szCs w:val="22"/>
              </w:rPr>
            </w:pPr>
            <w:r>
              <w:rPr>
                <w:i/>
                <w:color w:val="808080"/>
                <w:sz w:val="22"/>
                <w:szCs w:val="22"/>
              </w:rPr>
              <w:t>How would you secure additional funding for a pupil?</w:t>
            </w:r>
          </w:p>
          <w:p w14:paraId="79B805C1" w14:textId="77777777" w:rsidR="001F77CC" w:rsidRDefault="001F77CC" w:rsidP="00AA3519">
            <w:pPr>
              <w:pStyle w:val="Default"/>
              <w:numPr>
                <w:ilvl w:val="0"/>
                <w:numId w:val="12"/>
              </w:numPr>
              <w:rPr>
                <w:i/>
                <w:color w:val="808080"/>
                <w:sz w:val="22"/>
                <w:szCs w:val="22"/>
              </w:rPr>
            </w:pPr>
            <w:r>
              <w:rPr>
                <w:i/>
                <w:color w:val="808080"/>
                <w:sz w:val="22"/>
                <w:szCs w:val="22"/>
              </w:rPr>
              <w:t>How does your setting further meet need?</w:t>
            </w:r>
          </w:p>
          <w:p w14:paraId="1BBEECB5" w14:textId="08870C99" w:rsidR="00762CFF" w:rsidRPr="00762CFF" w:rsidRDefault="00F02D59" w:rsidP="00F02D59">
            <w:pPr>
              <w:pStyle w:val="Default"/>
            </w:pPr>
            <w:r>
              <w:t>The budget for SEND is allocated and managed by the Head Teacher with information towards the decisions being provided by the SENDCo. Additional funding for a pupil can be temporary through Additional Educational Needs (AEN) funding or on a longer basis with annual review through an Ed</w:t>
            </w:r>
            <w:r w:rsidR="00762CFF">
              <w:t xml:space="preserve">ucation Health Care Plan (EHCP). </w:t>
            </w:r>
          </w:p>
        </w:tc>
      </w:tr>
      <w:tr w:rsidR="00931CD9" w:rsidRPr="004B08E8" w14:paraId="45381F2B" w14:textId="77777777" w:rsidTr="00F336CD">
        <w:trPr>
          <w:trHeight w:val="317"/>
        </w:trPr>
        <w:tc>
          <w:tcPr>
            <w:tcW w:w="14740" w:type="dxa"/>
          </w:tcPr>
          <w:p w14:paraId="32CEDE6F" w14:textId="612A748B" w:rsidR="00931CD9" w:rsidRPr="00931CD9" w:rsidRDefault="00931CD9" w:rsidP="000F7117">
            <w:pPr>
              <w:pStyle w:val="Default"/>
              <w:rPr>
                <w:b/>
                <w:sz w:val="22"/>
                <w:szCs w:val="22"/>
              </w:rPr>
            </w:pPr>
            <w:r w:rsidRPr="00931CD9">
              <w:rPr>
                <w:b/>
                <w:sz w:val="22"/>
                <w:szCs w:val="22"/>
              </w:rPr>
              <w:t xml:space="preserve">How is the decision made about what type and how much support my child or young person will receive? </w:t>
            </w:r>
          </w:p>
        </w:tc>
      </w:tr>
      <w:tr w:rsidR="00931CD9" w:rsidRPr="004B08E8" w14:paraId="06A47853" w14:textId="77777777" w:rsidTr="00F336CD">
        <w:trPr>
          <w:trHeight w:val="317"/>
        </w:trPr>
        <w:tc>
          <w:tcPr>
            <w:tcW w:w="14740" w:type="dxa"/>
          </w:tcPr>
          <w:p w14:paraId="15107C1B" w14:textId="26FA3E32" w:rsidR="00304540" w:rsidRPr="003E71F4" w:rsidRDefault="00304540" w:rsidP="003E71F4">
            <w:pPr>
              <w:pStyle w:val="NoSpacing"/>
              <w:numPr>
                <w:ilvl w:val="0"/>
                <w:numId w:val="28"/>
              </w:numPr>
              <w:rPr>
                <w:i/>
                <w:color w:val="808080" w:themeColor="background1" w:themeShade="80"/>
              </w:rPr>
            </w:pPr>
            <w:r w:rsidRPr="003E71F4">
              <w:rPr>
                <w:i/>
                <w:color w:val="808080" w:themeColor="background1" w:themeShade="80"/>
              </w:rPr>
              <w:t>Describe the decision</w:t>
            </w:r>
            <w:r w:rsidR="001C2C25">
              <w:rPr>
                <w:i/>
                <w:color w:val="808080" w:themeColor="background1" w:themeShade="80"/>
              </w:rPr>
              <w:t>-</w:t>
            </w:r>
            <w:r w:rsidRPr="003E71F4">
              <w:rPr>
                <w:i/>
                <w:color w:val="808080" w:themeColor="background1" w:themeShade="80"/>
              </w:rPr>
              <w:t>making process</w:t>
            </w:r>
            <w:r w:rsidRPr="0050684E">
              <w:rPr>
                <w:i/>
                <w:color w:val="808080" w:themeColor="background1" w:themeShade="80"/>
              </w:rPr>
              <w:t xml:space="preserve">.  </w:t>
            </w:r>
            <w:r w:rsidR="0050684E" w:rsidRPr="0050684E">
              <w:t>Who will make the decision and on what basis?</w:t>
            </w:r>
            <w:r w:rsidR="0050684E">
              <w:t xml:space="preserve"> </w:t>
            </w:r>
            <w:r w:rsidR="0050684E" w:rsidRPr="0050684E">
              <w:rPr>
                <w:i/>
                <w:color w:val="FF0000"/>
              </w:rPr>
              <w:t>(</w:t>
            </w:r>
            <w:r w:rsidR="0050684E" w:rsidRPr="003E71F4">
              <w:rPr>
                <w:b/>
                <w:i/>
                <w:color w:val="FF0000"/>
              </w:rPr>
              <w:t>IRR)</w:t>
            </w:r>
          </w:p>
          <w:p w14:paraId="3475D63A" w14:textId="77777777" w:rsidR="00931CD9" w:rsidRPr="003E71F4" w:rsidRDefault="00931CD9" w:rsidP="003E71F4">
            <w:pPr>
              <w:pStyle w:val="NoSpacing"/>
              <w:numPr>
                <w:ilvl w:val="0"/>
                <w:numId w:val="28"/>
              </w:numPr>
              <w:rPr>
                <w:i/>
                <w:color w:val="808080" w:themeColor="background1" w:themeShade="80"/>
              </w:rPr>
            </w:pPr>
            <w:r w:rsidRPr="003E71F4">
              <w:rPr>
                <w:i/>
                <w:color w:val="808080" w:themeColor="background1" w:themeShade="80"/>
              </w:rPr>
              <w:t>Who else will be involved?</w:t>
            </w:r>
          </w:p>
          <w:p w14:paraId="59220554" w14:textId="680C4BA5" w:rsidR="00404F34" w:rsidRPr="00FC5347" w:rsidRDefault="00931CD9" w:rsidP="00C56509">
            <w:pPr>
              <w:pStyle w:val="NoSpacing"/>
              <w:numPr>
                <w:ilvl w:val="0"/>
                <w:numId w:val="28"/>
              </w:numPr>
              <w:rPr>
                <w:b/>
                <w:i/>
                <w:color w:val="808080"/>
              </w:rPr>
            </w:pPr>
            <w:r w:rsidRPr="003E71F4">
              <w:rPr>
                <w:i/>
                <w:color w:val="808080" w:themeColor="background1" w:themeShade="80"/>
              </w:rPr>
              <w:t xml:space="preserve">How will </w:t>
            </w:r>
            <w:r w:rsidR="0050684E">
              <w:rPr>
                <w:i/>
                <w:color w:val="808080" w:themeColor="background1" w:themeShade="80"/>
              </w:rPr>
              <w:t xml:space="preserve">the </w:t>
            </w:r>
            <w:r w:rsidR="00C56509">
              <w:rPr>
                <w:i/>
                <w:color w:val="808080" w:themeColor="background1" w:themeShade="80"/>
              </w:rPr>
              <w:t>parent carer</w:t>
            </w:r>
            <w:r w:rsidR="0050684E">
              <w:rPr>
                <w:i/>
                <w:color w:val="808080" w:themeColor="background1" w:themeShade="80"/>
              </w:rPr>
              <w:t xml:space="preserve"> be involved</w:t>
            </w:r>
            <w:r w:rsidRPr="003E71F4">
              <w:rPr>
                <w:i/>
                <w:color w:val="808080" w:themeColor="background1" w:themeShade="80"/>
              </w:rPr>
              <w:t>?</w:t>
            </w:r>
            <w:r w:rsidR="009847D5" w:rsidRPr="003E71F4">
              <w:rPr>
                <w:b/>
                <w:i/>
                <w:color w:val="808080" w:themeColor="background1" w:themeShade="80"/>
              </w:rPr>
              <w:t xml:space="preserve"> </w:t>
            </w:r>
            <w:r w:rsidR="009847D5" w:rsidRPr="003E71F4">
              <w:rPr>
                <w:b/>
                <w:i/>
                <w:color w:val="FF0000"/>
              </w:rPr>
              <w:t>(IRR)</w:t>
            </w:r>
          </w:p>
          <w:p w14:paraId="1F55222D" w14:textId="77777777" w:rsidR="00762CFF" w:rsidRDefault="00762CFF" w:rsidP="00FC5347">
            <w:pPr>
              <w:pStyle w:val="NoSpacing"/>
            </w:pPr>
            <w:r>
              <w:t xml:space="preserve">At Graduated Response Level 1, where pupils are on our Monitoring Register, the class teacher and SENDCo decide on short term interventions, to best suit the pupils’ needs. </w:t>
            </w:r>
          </w:p>
          <w:p w14:paraId="25A972B0" w14:textId="77777777" w:rsidR="00762CFF" w:rsidRDefault="00762CFF" w:rsidP="00FC5347">
            <w:pPr>
              <w:pStyle w:val="NoSpacing"/>
            </w:pPr>
            <w:r>
              <w:t xml:space="preserve">At Graduated Response level 2, where pupils are placed on our SEND Register, the class teacher and SENDCo will use assessment data and observations to decide on the specific interventions, which would cater for the pupil’s needs. </w:t>
            </w:r>
          </w:p>
          <w:p w14:paraId="124764BA" w14:textId="200CC9E1" w:rsidR="00FC5347" w:rsidRDefault="00762CFF" w:rsidP="00FC5347">
            <w:pPr>
              <w:pStyle w:val="NoSpacing"/>
              <w:rPr>
                <w:b/>
                <w:i/>
                <w:color w:val="808080"/>
              </w:rPr>
            </w:pPr>
            <w:r>
              <w:t>At Graduated Response 3, the school will seek further guidance from external professionals and use their advice to set targets. Standardised scores from in house assessments and reports from external agents determine whether a pupil meets the criteria for an EHCP (Graduated Response 4). Parental agreement is necessary. The SEND Assessment Team decide upon the provision required and the hours of additional support, and this is reviewed annually.</w:t>
            </w:r>
          </w:p>
          <w:p w14:paraId="3DFBF9A1" w14:textId="09335B6F" w:rsidR="00FC5347" w:rsidRPr="00A41D15" w:rsidRDefault="00FC5347" w:rsidP="00FC5347">
            <w:pPr>
              <w:pStyle w:val="NoSpacing"/>
              <w:rPr>
                <w:b/>
                <w:i/>
                <w:color w:val="808080"/>
              </w:rPr>
            </w:pPr>
          </w:p>
        </w:tc>
      </w:tr>
      <w:tr w:rsidR="0072785C" w:rsidRPr="004B08E8" w14:paraId="57CE9CB5" w14:textId="77777777" w:rsidTr="009C23D4">
        <w:trPr>
          <w:trHeight w:val="303"/>
        </w:trPr>
        <w:tc>
          <w:tcPr>
            <w:tcW w:w="14740" w:type="dxa"/>
            <w:shd w:val="clear" w:color="auto" w:fill="FFFFFF" w:themeFill="background1"/>
          </w:tcPr>
          <w:p w14:paraId="6EA8ABAA" w14:textId="48154292" w:rsidR="0072785C" w:rsidRPr="00290309" w:rsidRDefault="0072785C" w:rsidP="00856CF5">
            <w:pPr>
              <w:pStyle w:val="Default"/>
              <w:rPr>
                <w:b/>
                <w:sz w:val="22"/>
                <w:szCs w:val="22"/>
              </w:rPr>
            </w:pPr>
            <w:r w:rsidRPr="00290309">
              <w:rPr>
                <w:b/>
                <w:sz w:val="22"/>
                <w:szCs w:val="22"/>
              </w:rPr>
              <w:t xml:space="preserve">How will equipment and facilities to support children and young people with SEND be secured? </w:t>
            </w:r>
            <w:r w:rsidR="009847D5" w:rsidRPr="009847D5">
              <w:rPr>
                <w:b/>
                <w:i/>
                <w:color w:val="FF0000"/>
              </w:rPr>
              <w:t>(</w:t>
            </w:r>
            <w:proofErr w:type="gramStart"/>
            <w:r w:rsidR="009847D5" w:rsidRPr="009847D5">
              <w:rPr>
                <w:b/>
                <w:i/>
                <w:color w:val="FF0000"/>
              </w:rPr>
              <w:t>IRR)</w:t>
            </w:r>
            <w:r w:rsidR="00E87865">
              <w:rPr>
                <w:b/>
                <w:i/>
                <w:color w:val="FF0000"/>
              </w:rPr>
              <w:t xml:space="preserve">   </w:t>
            </w:r>
            <w:proofErr w:type="gramEnd"/>
          </w:p>
        </w:tc>
      </w:tr>
      <w:tr w:rsidR="0072785C" w:rsidRPr="004B08E8" w14:paraId="6D89A2E5" w14:textId="77777777" w:rsidTr="004C0813">
        <w:trPr>
          <w:trHeight w:val="715"/>
        </w:trPr>
        <w:tc>
          <w:tcPr>
            <w:tcW w:w="14740" w:type="dxa"/>
            <w:shd w:val="clear" w:color="auto" w:fill="FFFFFF" w:themeFill="background1"/>
          </w:tcPr>
          <w:p w14:paraId="2C5EA0A6" w14:textId="3ABEF27A" w:rsidR="0072785C" w:rsidRPr="00FC5347" w:rsidRDefault="00C56509" w:rsidP="001F77CC">
            <w:pPr>
              <w:pStyle w:val="Default"/>
              <w:numPr>
                <w:ilvl w:val="0"/>
                <w:numId w:val="30"/>
              </w:numPr>
              <w:rPr>
                <w:bCs/>
                <w:i/>
                <w:iCs/>
                <w:color w:val="808080" w:themeColor="background1" w:themeShade="80"/>
                <w:sz w:val="22"/>
                <w:szCs w:val="22"/>
              </w:rPr>
            </w:pPr>
            <w:r w:rsidRPr="00FC5347">
              <w:rPr>
                <w:bCs/>
                <w:i/>
                <w:iCs/>
                <w:color w:val="808080" w:themeColor="background1" w:themeShade="80"/>
                <w:sz w:val="22"/>
                <w:szCs w:val="22"/>
              </w:rPr>
              <w:lastRenderedPageBreak/>
              <w:t>What</w:t>
            </w:r>
            <w:r w:rsidR="001F77CC" w:rsidRPr="00FC5347">
              <w:rPr>
                <w:bCs/>
                <w:i/>
                <w:iCs/>
                <w:color w:val="808080" w:themeColor="background1" w:themeShade="80"/>
                <w:sz w:val="22"/>
                <w:szCs w:val="22"/>
              </w:rPr>
              <w:t xml:space="preserve"> resou</w:t>
            </w:r>
            <w:r w:rsidR="001C2C25" w:rsidRPr="00FC5347">
              <w:rPr>
                <w:bCs/>
                <w:i/>
                <w:iCs/>
                <w:color w:val="808080" w:themeColor="background1" w:themeShade="80"/>
                <w:sz w:val="22"/>
                <w:szCs w:val="22"/>
              </w:rPr>
              <w:t>rc</w:t>
            </w:r>
            <w:r w:rsidR="001F77CC" w:rsidRPr="00FC5347">
              <w:rPr>
                <w:bCs/>
                <w:i/>
                <w:iCs/>
                <w:color w:val="808080" w:themeColor="background1" w:themeShade="80"/>
                <w:sz w:val="22"/>
                <w:szCs w:val="22"/>
              </w:rPr>
              <w:t>es</w:t>
            </w:r>
            <w:r w:rsidRPr="00FC5347">
              <w:rPr>
                <w:bCs/>
                <w:i/>
                <w:iCs/>
                <w:color w:val="808080" w:themeColor="background1" w:themeShade="80"/>
                <w:sz w:val="22"/>
                <w:szCs w:val="22"/>
              </w:rPr>
              <w:t xml:space="preserve"> are</w:t>
            </w:r>
            <w:r w:rsidR="001F77CC" w:rsidRPr="00FC5347">
              <w:rPr>
                <w:bCs/>
                <w:i/>
                <w:iCs/>
                <w:color w:val="808080" w:themeColor="background1" w:themeShade="80"/>
                <w:sz w:val="22"/>
                <w:szCs w:val="22"/>
              </w:rPr>
              <w:t xml:space="preserve"> available</w:t>
            </w:r>
            <w:r w:rsidR="0050684E">
              <w:rPr>
                <w:bCs/>
                <w:i/>
                <w:iCs/>
                <w:color w:val="808080" w:themeColor="background1" w:themeShade="80"/>
                <w:sz w:val="22"/>
                <w:szCs w:val="22"/>
              </w:rPr>
              <w:t>?</w:t>
            </w:r>
            <w:r w:rsidR="001C2C25" w:rsidRPr="00FC5347">
              <w:rPr>
                <w:bCs/>
                <w:i/>
                <w:iCs/>
                <w:color w:val="808080" w:themeColor="background1" w:themeShade="80"/>
                <w:sz w:val="22"/>
                <w:szCs w:val="22"/>
              </w:rPr>
              <w:t xml:space="preserve"> </w:t>
            </w:r>
          </w:p>
          <w:p w14:paraId="33C06C32" w14:textId="77777777" w:rsidR="00767031" w:rsidRPr="003236BD" w:rsidRDefault="00C56509" w:rsidP="007F5657">
            <w:pPr>
              <w:pStyle w:val="Default"/>
              <w:numPr>
                <w:ilvl w:val="0"/>
                <w:numId w:val="30"/>
              </w:numPr>
              <w:rPr>
                <w:bCs/>
                <w:color w:val="808080" w:themeColor="background1" w:themeShade="80"/>
                <w:sz w:val="22"/>
                <w:szCs w:val="22"/>
              </w:rPr>
            </w:pPr>
            <w:r w:rsidRPr="00FC5347">
              <w:rPr>
                <w:bCs/>
                <w:i/>
                <w:iCs/>
                <w:color w:val="808080" w:themeColor="background1" w:themeShade="80"/>
                <w:sz w:val="22"/>
                <w:szCs w:val="22"/>
              </w:rPr>
              <w:t xml:space="preserve">What is the process to </w:t>
            </w:r>
            <w:r w:rsidR="001F77CC" w:rsidRPr="00FC5347">
              <w:rPr>
                <w:bCs/>
                <w:i/>
                <w:iCs/>
                <w:color w:val="808080" w:themeColor="background1" w:themeShade="80"/>
                <w:sz w:val="22"/>
                <w:szCs w:val="22"/>
              </w:rPr>
              <w:t>secure these resource</w:t>
            </w:r>
            <w:r w:rsidRPr="00FC5347">
              <w:rPr>
                <w:bCs/>
                <w:i/>
                <w:iCs/>
                <w:color w:val="808080" w:themeColor="background1" w:themeShade="80"/>
                <w:sz w:val="22"/>
                <w:szCs w:val="22"/>
              </w:rPr>
              <w:t>s</w:t>
            </w:r>
            <w:r w:rsidR="0050684E">
              <w:rPr>
                <w:bCs/>
                <w:i/>
                <w:iCs/>
                <w:color w:val="808080" w:themeColor="background1" w:themeShade="80"/>
                <w:sz w:val="22"/>
                <w:szCs w:val="22"/>
              </w:rPr>
              <w:t>?</w:t>
            </w:r>
          </w:p>
          <w:p w14:paraId="008E25CF" w14:textId="0C3512B3" w:rsidR="003236BD" w:rsidRPr="003236BD" w:rsidRDefault="003236BD" w:rsidP="003236BD">
            <w:pPr>
              <w:pStyle w:val="Default"/>
              <w:rPr>
                <w:bCs/>
                <w:iCs/>
                <w:color w:val="000000" w:themeColor="text1"/>
                <w:sz w:val="22"/>
                <w:szCs w:val="22"/>
              </w:rPr>
            </w:pPr>
            <w:r w:rsidRPr="003236BD">
              <w:rPr>
                <w:bCs/>
                <w:iCs/>
                <w:color w:val="000000" w:themeColor="text1"/>
                <w:sz w:val="22"/>
                <w:szCs w:val="22"/>
              </w:rPr>
              <w:t xml:space="preserve">Resources recommended by </w:t>
            </w:r>
            <w:r w:rsidR="00030843">
              <w:rPr>
                <w:bCs/>
                <w:iCs/>
                <w:color w:val="000000" w:themeColor="text1"/>
                <w:sz w:val="22"/>
                <w:szCs w:val="22"/>
              </w:rPr>
              <w:t>external agencies may already be</w:t>
            </w:r>
            <w:r w:rsidRPr="003236BD">
              <w:rPr>
                <w:bCs/>
                <w:iCs/>
                <w:color w:val="000000" w:themeColor="text1"/>
                <w:sz w:val="22"/>
                <w:szCs w:val="22"/>
              </w:rPr>
              <w:t xml:space="preserve"> available at </w:t>
            </w:r>
            <w:proofErr w:type="gramStart"/>
            <w:r w:rsidRPr="003236BD">
              <w:rPr>
                <w:bCs/>
                <w:iCs/>
                <w:color w:val="000000" w:themeColor="text1"/>
                <w:sz w:val="22"/>
                <w:szCs w:val="22"/>
              </w:rPr>
              <w:t>Mosley, or</w:t>
            </w:r>
            <w:proofErr w:type="gramEnd"/>
            <w:r w:rsidRPr="003236BD">
              <w:rPr>
                <w:bCs/>
                <w:iCs/>
                <w:color w:val="000000" w:themeColor="text1"/>
                <w:sz w:val="22"/>
                <w:szCs w:val="22"/>
              </w:rPr>
              <w:t xml:space="preserve"> can be requested and purchased by the SENDCo.</w:t>
            </w:r>
          </w:p>
          <w:p w14:paraId="77C2216F" w14:textId="2D8B9378" w:rsidR="003236BD" w:rsidRPr="003236BD" w:rsidRDefault="003236BD" w:rsidP="003236BD">
            <w:pPr>
              <w:pStyle w:val="Default"/>
              <w:rPr>
                <w:bCs/>
                <w:color w:val="000000" w:themeColor="text1"/>
                <w:sz w:val="22"/>
                <w:szCs w:val="22"/>
              </w:rPr>
            </w:pPr>
            <w:r w:rsidRPr="003236BD">
              <w:rPr>
                <w:sz w:val="22"/>
                <w:szCs w:val="22"/>
              </w:rPr>
              <w:t>The Mosely Academy is now part of the SEND Hub which also incorporates the District Inclusion Panel, where additional advice and support can be sought. With parental consent, the case of the pupil can be put forward for a meeting where all available support in the area is represented and offers can be made by external providers, such as, Burton Albion Community.</w:t>
            </w:r>
            <w:r>
              <w:t xml:space="preserve"> </w:t>
            </w:r>
          </w:p>
        </w:tc>
      </w:tr>
      <w:tr w:rsidR="0072785C" w:rsidRPr="004B08E8" w14:paraId="7CC31605" w14:textId="77777777" w:rsidTr="00F336CD">
        <w:trPr>
          <w:trHeight w:val="303"/>
        </w:trPr>
        <w:tc>
          <w:tcPr>
            <w:tcW w:w="14740" w:type="dxa"/>
          </w:tcPr>
          <w:p w14:paraId="543B29E5" w14:textId="71ABF7FD" w:rsidR="0072785C" w:rsidRPr="007F5657" w:rsidRDefault="0072785C" w:rsidP="007F5657">
            <w:pPr>
              <w:pStyle w:val="Default"/>
              <w:rPr>
                <w:b/>
                <w:sz w:val="22"/>
                <w:szCs w:val="22"/>
              </w:rPr>
            </w:pPr>
            <w:r w:rsidRPr="007F5657">
              <w:rPr>
                <w:b/>
                <w:sz w:val="22"/>
                <w:szCs w:val="22"/>
              </w:rPr>
              <w:t>How will you and I know how my child or young person is doing</w:t>
            </w:r>
            <w:r w:rsidR="00C56509">
              <w:rPr>
                <w:b/>
                <w:sz w:val="22"/>
                <w:szCs w:val="22"/>
              </w:rPr>
              <w:t xml:space="preserve">? </w:t>
            </w:r>
            <w:r w:rsidR="00C56509" w:rsidRPr="009847D5">
              <w:rPr>
                <w:b/>
                <w:i/>
                <w:color w:val="FF0000"/>
              </w:rPr>
              <w:t>(IRR)</w:t>
            </w:r>
          </w:p>
        </w:tc>
      </w:tr>
      <w:tr w:rsidR="0072785C" w:rsidRPr="004B08E8" w14:paraId="74B491CC" w14:textId="77777777" w:rsidTr="00F336CD">
        <w:trPr>
          <w:trHeight w:val="1025"/>
        </w:trPr>
        <w:tc>
          <w:tcPr>
            <w:tcW w:w="14740" w:type="dxa"/>
          </w:tcPr>
          <w:p w14:paraId="6330CA3B" w14:textId="10C33C7D" w:rsidR="00B74B03" w:rsidRPr="00AF73FA" w:rsidRDefault="00C56509" w:rsidP="00660F2F">
            <w:pPr>
              <w:numPr>
                <w:ilvl w:val="0"/>
                <w:numId w:val="13"/>
              </w:numPr>
              <w:spacing w:after="0" w:line="240" w:lineRule="auto"/>
              <w:rPr>
                <w:b w:val="0"/>
                <w:i/>
                <w:color w:val="808080"/>
              </w:rPr>
            </w:pPr>
            <w:r w:rsidRPr="009C23D4">
              <w:rPr>
                <w:b w:val="0"/>
                <w:i/>
                <w:color w:val="808080" w:themeColor="background1" w:themeShade="80"/>
              </w:rPr>
              <w:t>How will you assess my child’s progress?</w:t>
            </w:r>
            <w:r w:rsidR="009847D5" w:rsidRPr="009C23D4">
              <w:rPr>
                <w:b w:val="0"/>
                <w:i/>
                <w:color w:val="808080" w:themeColor="background1" w:themeShade="80"/>
              </w:rPr>
              <w:t xml:space="preserve"> </w:t>
            </w:r>
            <w:r w:rsidR="009847D5" w:rsidRPr="009847D5">
              <w:rPr>
                <w:i/>
                <w:color w:val="FF0000"/>
              </w:rPr>
              <w:t>(IRR)</w:t>
            </w:r>
          </w:p>
          <w:p w14:paraId="61CB228E" w14:textId="77777777" w:rsidR="00DB7B1A" w:rsidRPr="001C2C25" w:rsidRDefault="00DB7B1A" w:rsidP="00660F2F">
            <w:pPr>
              <w:numPr>
                <w:ilvl w:val="0"/>
                <w:numId w:val="13"/>
              </w:numPr>
              <w:spacing w:after="0" w:line="240" w:lineRule="auto"/>
              <w:rPr>
                <w:b w:val="0"/>
                <w:i/>
                <w:color w:val="808080"/>
              </w:rPr>
            </w:pPr>
            <w:r w:rsidRPr="00AF73FA">
              <w:rPr>
                <w:b w:val="0"/>
                <w:i/>
                <w:color w:val="808080"/>
              </w:rPr>
              <w:t xml:space="preserve">How often will my </w:t>
            </w:r>
            <w:r w:rsidRPr="001C2C25">
              <w:rPr>
                <w:b w:val="0"/>
                <w:i/>
                <w:color w:val="808080"/>
              </w:rPr>
              <w:t>child’s progress be reviewed, and how will this be done?</w:t>
            </w:r>
          </w:p>
          <w:p w14:paraId="48F99BB8" w14:textId="77777777" w:rsidR="00B74B03" w:rsidRPr="00AF73FA" w:rsidRDefault="00B74B03" w:rsidP="00660F2F">
            <w:pPr>
              <w:numPr>
                <w:ilvl w:val="0"/>
                <w:numId w:val="13"/>
              </w:numPr>
              <w:spacing w:after="0" w:line="240" w:lineRule="auto"/>
              <w:rPr>
                <w:b w:val="0"/>
                <w:i/>
                <w:color w:val="808080"/>
              </w:rPr>
            </w:pPr>
            <w:r w:rsidRPr="001C2C25">
              <w:rPr>
                <w:b w:val="0"/>
                <w:i/>
                <w:color w:val="808080"/>
              </w:rPr>
              <w:t>How will I know what progress they should</w:t>
            </w:r>
            <w:r w:rsidRPr="00AF73FA">
              <w:rPr>
                <w:b w:val="0"/>
                <w:i/>
                <w:color w:val="808080"/>
              </w:rPr>
              <w:t xml:space="preserve"> be making?</w:t>
            </w:r>
          </w:p>
          <w:p w14:paraId="2AD7BE88" w14:textId="77777777" w:rsidR="0072785C" w:rsidRPr="00AF73FA" w:rsidRDefault="0072785C" w:rsidP="00660F2F">
            <w:pPr>
              <w:numPr>
                <w:ilvl w:val="0"/>
                <w:numId w:val="13"/>
              </w:numPr>
              <w:spacing w:after="0" w:line="240" w:lineRule="auto"/>
              <w:rPr>
                <w:b w:val="0"/>
                <w:i/>
                <w:color w:val="808080"/>
              </w:rPr>
            </w:pPr>
            <w:r w:rsidRPr="00AF73FA">
              <w:rPr>
                <w:b w:val="0"/>
                <w:i/>
                <w:color w:val="808080"/>
              </w:rPr>
              <w:t>What opportunities will there be for me to discuss his or her progress with the staff</w:t>
            </w:r>
            <w:r w:rsidR="00B74B03" w:rsidRPr="00AF73FA">
              <w:rPr>
                <w:b w:val="0"/>
                <w:i/>
                <w:color w:val="808080"/>
              </w:rPr>
              <w:t>, or to be involved in review processes</w:t>
            </w:r>
            <w:r w:rsidRPr="00AF73FA">
              <w:rPr>
                <w:b w:val="0"/>
                <w:i/>
                <w:color w:val="808080"/>
              </w:rPr>
              <w:t>?</w:t>
            </w:r>
            <w:r w:rsidR="009847D5" w:rsidRPr="009847D5">
              <w:rPr>
                <w:b w:val="0"/>
                <w:i/>
                <w:color w:val="FF0000"/>
              </w:rPr>
              <w:t xml:space="preserve"> </w:t>
            </w:r>
            <w:r w:rsidR="009847D5" w:rsidRPr="009847D5">
              <w:rPr>
                <w:i/>
                <w:color w:val="FF0000"/>
              </w:rPr>
              <w:t>(IRR)</w:t>
            </w:r>
          </w:p>
          <w:p w14:paraId="31B53555" w14:textId="6C31F277" w:rsidR="0072785C" w:rsidRPr="00AF73FA" w:rsidRDefault="0072785C" w:rsidP="00660F2F">
            <w:pPr>
              <w:numPr>
                <w:ilvl w:val="0"/>
                <w:numId w:val="13"/>
              </w:numPr>
              <w:spacing w:after="0" w:line="240" w:lineRule="auto"/>
              <w:rPr>
                <w:b w:val="0"/>
                <w:i/>
                <w:color w:val="808080"/>
              </w:rPr>
            </w:pPr>
            <w:r w:rsidRPr="00AF73FA">
              <w:rPr>
                <w:b w:val="0"/>
                <w:i/>
                <w:color w:val="808080"/>
              </w:rPr>
              <w:t>How will you explain to me how learning is planned</w:t>
            </w:r>
            <w:r w:rsidR="00C56509">
              <w:rPr>
                <w:b w:val="0"/>
                <w:i/>
                <w:color w:val="808080"/>
              </w:rPr>
              <w:t>?</w:t>
            </w:r>
          </w:p>
          <w:p w14:paraId="0FCBD420" w14:textId="77777777" w:rsidR="00221337" w:rsidRPr="00AF73FA" w:rsidRDefault="00221337" w:rsidP="00660F2F">
            <w:pPr>
              <w:numPr>
                <w:ilvl w:val="0"/>
                <w:numId w:val="13"/>
              </w:numPr>
              <w:spacing w:after="0" w:line="240" w:lineRule="auto"/>
              <w:rPr>
                <w:b w:val="0"/>
                <w:i/>
                <w:color w:val="808080"/>
              </w:rPr>
            </w:pPr>
            <w:r w:rsidRPr="00AF73FA">
              <w:rPr>
                <w:b w:val="0"/>
                <w:i/>
                <w:color w:val="808080"/>
              </w:rPr>
              <w:t>What opportunities will there be for regular contact about things that have happened at the setting, school or college? (e.g. a home/</w:t>
            </w:r>
            <w:proofErr w:type="gramStart"/>
            <w:r w:rsidRPr="00AF73FA">
              <w:rPr>
                <w:b w:val="0"/>
                <w:i/>
                <w:color w:val="808080"/>
              </w:rPr>
              <w:t>school book</w:t>
            </w:r>
            <w:proofErr w:type="gramEnd"/>
            <w:r w:rsidRPr="00AF73FA">
              <w:rPr>
                <w:b w:val="0"/>
                <w:i/>
                <w:color w:val="808080"/>
              </w:rPr>
              <w:t>)</w:t>
            </w:r>
          </w:p>
          <w:p w14:paraId="1837E998" w14:textId="77777777" w:rsidR="00CC2BD5" w:rsidRDefault="00CC2BD5" w:rsidP="00660F2F">
            <w:pPr>
              <w:numPr>
                <w:ilvl w:val="0"/>
                <w:numId w:val="13"/>
              </w:numPr>
              <w:spacing w:after="0" w:line="240" w:lineRule="auto"/>
              <w:rPr>
                <w:b w:val="0"/>
                <w:i/>
                <w:color w:val="808080"/>
              </w:rPr>
            </w:pPr>
            <w:r w:rsidRPr="00AF73FA">
              <w:rPr>
                <w:b w:val="0"/>
                <w:i/>
                <w:color w:val="808080"/>
              </w:rPr>
              <w:t>What measures do you take to assist communication with parents and carers with SEND?</w:t>
            </w:r>
          </w:p>
          <w:p w14:paraId="5E621234" w14:textId="2FD59F45" w:rsidR="00A41D15" w:rsidRPr="00030843" w:rsidRDefault="001F77CC" w:rsidP="0070401A">
            <w:pPr>
              <w:numPr>
                <w:ilvl w:val="0"/>
                <w:numId w:val="13"/>
              </w:numPr>
              <w:spacing w:after="0" w:line="240" w:lineRule="auto"/>
              <w:rPr>
                <w:i/>
                <w:color w:val="808080"/>
              </w:rPr>
            </w:pPr>
            <w:r w:rsidRPr="00C56509">
              <w:rPr>
                <w:b w:val="0"/>
                <w:i/>
                <w:color w:val="808080"/>
              </w:rPr>
              <w:t>How we work with specialist services to support learning</w:t>
            </w:r>
          </w:p>
          <w:p w14:paraId="314BDFFA" w14:textId="2016BEE6" w:rsidR="00030843" w:rsidRDefault="00030843" w:rsidP="00030843">
            <w:pPr>
              <w:spacing w:after="0" w:line="240" w:lineRule="auto"/>
              <w:rPr>
                <w:rFonts w:cs="Calibri"/>
                <w:b w:val="0"/>
                <w:color w:val="000000" w:themeColor="text1"/>
              </w:rPr>
            </w:pPr>
            <w:r w:rsidRPr="00030843">
              <w:rPr>
                <w:rFonts w:cs="Calibri"/>
                <w:b w:val="0"/>
                <w:color w:val="000000" w:themeColor="text1"/>
              </w:rPr>
              <w:t xml:space="preserve">Provision Maps are used by class teachers to record small group interventions. These provision maps are reviewed termly to assess the pupil’s progress using teacher judgement, assessment for learning and standardised scores from assessments in school. Progress will be discussed with parents are parents evening and a decision whether to move the child onto the SEND register will be made. </w:t>
            </w:r>
            <w:r w:rsidRPr="00030843">
              <w:rPr>
                <w:rFonts w:cs="Calibri"/>
                <w:b w:val="0"/>
                <w:color w:val="000000" w:themeColor="text1"/>
              </w:rPr>
              <w:br/>
              <w:t>As previously mentioned,</w:t>
            </w:r>
            <w:r w:rsidR="00A96EF2">
              <w:rPr>
                <w:rFonts w:cs="Calibri"/>
                <w:b w:val="0"/>
                <w:color w:val="000000" w:themeColor="text1"/>
              </w:rPr>
              <w:t xml:space="preserve"> cycles of APDR</w:t>
            </w:r>
            <w:r w:rsidRPr="00030843">
              <w:rPr>
                <w:rFonts w:cs="Calibri"/>
                <w:b w:val="0"/>
                <w:color w:val="000000" w:themeColor="text1"/>
              </w:rPr>
              <w:t xml:space="preserve"> are monitored termly with parents and the child’s views </w:t>
            </w:r>
            <w:proofErr w:type="gramStart"/>
            <w:r w:rsidRPr="00030843">
              <w:rPr>
                <w:rFonts w:cs="Calibri"/>
                <w:b w:val="0"/>
                <w:color w:val="000000" w:themeColor="text1"/>
              </w:rPr>
              <w:t>taken into account</w:t>
            </w:r>
            <w:proofErr w:type="gramEnd"/>
            <w:r w:rsidRPr="00030843">
              <w:rPr>
                <w:rFonts w:cs="Calibri"/>
                <w:b w:val="0"/>
                <w:color w:val="000000" w:themeColor="text1"/>
              </w:rPr>
              <w:t xml:space="preserve">. Parents will be informed whether the child has met their target, whether the target is ongoing or whether the target has not been met. </w:t>
            </w:r>
          </w:p>
          <w:p w14:paraId="78E80A22" w14:textId="08FF64D3" w:rsidR="00030843" w:rsidRPr="00B90926" w:rsidRDefault="00B90926" w:rsidP="00B90926">
            <w:pPr>
              <w:spacing w:after="0" w:line="240" w:lineRule="auto"/>
              <w:rPr>
                <w:rFonts w:cs="Calibri"/>
                <w:color w:val="000000" w:themeColor="text1"/>
              </w:rPr>
            </w:pPr>
            <w:r>
              <w:rPr>
                <w:rFonts w:cs="Calibri"/>
                <w:b w:val="0"/>
                <w:color w:val="000000" w:themeColor="text1"/>
              </w:rPr>
              <w:t>EHCP’s are reviewed annually and parents are invited to the review meetings to share their views.</w:t>
            </w:r>
          </w:p>
          <w:p w14:paraId="0C97C27F" w14:textId="146E6E02" w:rsidR="00030843" w:rsidRPr="00B90926" w:rsidRDefault="00030843" w:rsidP="00B90926">
            <w:pPr>
              <w:rPr>
                <w:rFonts w:cs="Calibri"/>
                <w:b w:val="0"/>
              </w:rPr>
            </w:pPr>
            <w:r w:rsidRPr="00030843">
              <w:rPr>
                <w:rFonts w:cs="Calibri"/>
                <w:b w:val="0"/>
              </w:rPr>
              <w:t xml:space="preserve">Parents may also find a home-school diary a useful tool to use to communicate with school staff on a more regular basis, or for occasional notes, they may use the reading record. </w:t>
            </w:r>
            <w:r w:rsidRPr="00030843">
              <w:rPr>
                <w:rFonts w:cs="Calibri"/>
                <w:b w:val="0"/>
              </w:rPr>
              <w:br/>
              <w:t>Parents are encouraged to arrange an appointment to discuss their child’s progress with the class teacher, the SENCo, or a member of the senior leadership team at any time when they feel concerned or have information they feel they would like to share that could impact on their child’s success. Please contact the school office who will arrange this appointment for you. The contact number is 01283 247465.</w:t>
            </w:r>
          </w:p>
          <w:p w14:paraId="73613ED6" w14:textId="77777777" w:rsidR="00767031" w:rsidRPr="00CC2BD5" w:rsidRDefault="00767031" w:rsidP="007F5657">
            <w:pPr>
              <w:spacing w:after="0" w:line="240" w:lineRule="auto"/>
              <w:rPr>
                <w:i/>
                <w:color w:val="808080"/>
              </w:rPr>
            </w:pPr>
          </w:p>
        </w:tc>
      </w:tr>
      <w:tr w:rsidR="00C56509" w:rsidRPr="004B08E8" w14:paraId="6EFAC11E" w14:textId="77777777" w:rsidTr="009C23D4">
        <w:trPr>
          <w:trHeight w:val="307"/>
        </w:trPr>
        <w:tc>
          <w:tcPr>
            <w:tcW w:w="14740" w:type="dxa"/>
          </w:tcPr>
          <w:p w14:paraId="08959ED3" w14:textId="04B6AF9D" w:rsidR="00C56509" w:rsidRPr="009C23D4" w:rsidRDefault="00C56509" w:rsidP="009C23D4">
            <w:pPr>
              <w:spacing w:after="0" w:line="240" w:lineRule="auto"/>
              <w:rPr>
                <w:i/>
                <w:color w:val="808080" w:themeColor="background1" w:themeShade="80"/>
              </w:rPr>
            </w:pPr>
            <w:r w:rsidRPr="009C23D4">
              <w:t xml:space="preserve">How will you help me to support their learning? </w:t>
            </w:r>
            <w:r w:rsidRPr="009C23D4">
              <w:rPr>
                <w:i/>
                <w:color w:val="FF0000"/>
              </w:rPr>
              <w:t>(IRR)</w:t>
            </w:r>
          </w:p>
        </w:tc>
      </w:tr>
      <w:tr w:rsidR="009C23D4" w:rsidRPr="004B08E8" w14:paraId="283E51BD" w14:textId="77777777" w:rsidTr="009C23D4">
        <w:trPr>
          <w:trHeight w:val="836"/>
        </w:trPr>
        <w:tc>
          <w:tcPr>
            <w:tcW w:w="14740" w:type="dxa"/>
          </w:tcPr>
          <w:p w14:paraId="451B1F2A" w14:textId="2841F091" w:rsidR="009C23D4" w:rsidRPr="009C23D4" w:rsidRDefault="009C23D4" w:rsidP="009C23D4">
            <w:pPr>
              <w:numPr>
                <w:ilvl w:val="0"/>
                <w:numId w:val="13"/>
              </w:numPr>
              <w:spacing w:after="0" w:line="240" w:lineRule="auto"/>
              <w:rPr>
                <w:b w:val="0"/>
                <w:i/>
                <w:color w:val="808080" w:themeColor="background1" w:themeShade="80"/>
              </w:rPr>
            </w:pPr>
            <w:r w:rsidRPr="009C23D4">
              <w:rPr>
                <w:b w:val="0"/>
                <w:i/>
                <w:color w:val="808080" w:themeColor="background1" w:themeShade="80"/>
              </w:rPr>
              <w:lastRenderedPageBreak/>
              <w:t xml:space="preserve">How I can help support this at home?  </w:t>
            </w:r>
          </w:p>
          <w:p w14:paraId="0283E5E0" w14:textId="45897459" w:rsidR="009C23D4" w:rsidRPr="00B90926" w:rsidRDefault="009C23D4" w:rsidP="009C23D4">
            <w:pPr>
              <w:pStyle w:val="ListParagraph"/>
              <w:numPr>
                <w:ilvl w:val="0"/>
                <w:numId w:val="13"/>
              </w:numPr>
              <w:spacing w:after="0" w:line="240" w:lineRule="auto"/>
              <w:rPr>
                <w:color w:val="808080" w:themeColor="background1" w:themeShade="80"/>
              </w:rPr>
            </w:pPr>
            <w:r w:rsidRPr="009C23D4">
              <w:rPr>
                <w:b w:val="0"/>
                <w:i/>
                <w:color w:val="808080" w:themeColor="background1" w:themeShade="80"/>
              </w:rPr>
              <w:t>Do you offer any parent training?</w:t>
            </w:r>
          </w:p>
          <w:p w14:paraId="45415346" w14:textId="7FD27376" w:rsidR="00B90926" w:rsidRPr="00B90926" w:rsidRDefault="00B90926" w:rsidP="00B90926">
            <w:pPr>
              <w:spacing w:after="0" w:line="240" w:lineRule="auto"/>
              <w:rPr>
                <w:b w:val="0"/>
                <w:color w:val="000000" w:themeColor="text1"/>
              </w:rPr>
            </w:pPr>
            <w:r>
              <w:rPr>
                <w:b w:val="0"/>
                <w:color w:val="000000" w:themeColor="text1"/>
              </w:rPr>
              <w:t xml:space="preserve">Both the SENDCo and Class teachers can provide suggestions for ways to support your child, depending on their need, at home. </w:t>
            </w:r>
            <w:r w:rsidR="000E504F">
              <w:rPr>
                <w:b w:val="0"/>
                <w:color w:val="000000" w:themeColor="text1"/>
              </w:rPr>
              <w:t xml:space="preserve">Ways to support children with SEND will also be discussed at </w:t>
            </w:r>
            <w:r w:rsidR="00A96EF2">
              <w:rPr>
                <w:b w:val="0"/>
                <w:color w:val="000000" w:themeColor="text1"/>
              </w:rPr>
              <w:t>APDR</w:t>
            </w:r>
            <w:r w:rsidR="000E504F">
              <w:rPr>
                <w:b w:val="0"/>
                <w:color w:val="000000" w:themeColor="text1"/>
              </w:rPr>
              <w:t xml:space="preserve"> review meetings, Annual Reviews and outlined on </w:t>
            </w:r>
            <w:r w:rsidR="00A96EF2">
              <w:rPr>
                <w:b w:val="0"/>
                <w:color w:val="000000" w:themeColor="text1"/>
              </w:rPr>
              <w:t>APDR</w:t>
            </w:r>
            <w:r w:rsidR="000E504F">
              <w:rPr>
                <w:b w:val="0"/>
                <w:color w:val="000000" w:themeColor="text1"/>
              </w:rPr>
              <w:t xml:space="preserve"> documentation which parent’s will be given a copy of. </w:t>
            </w:r>
          </w:p>
          <w:p w14:paraId="1C9C037B" w14:textId="7FC862F6" w:rsidR="00B90926" w:rsidRPr="00B90926" w:rsidRDefault="00B90926" w:rsidP="00B90926">
            <w:pPr>
              <w:spacing w:after="0" w:line="240" w:lineRule="auto"/>
              <w:rPr>
                <w:b w:val="0"/>
                <w:color w:val="000000" w:themeColor="text1"/>
              </w:rPr>
            </w:pPr>
            <w:r>
              <w:rPr>
                <w:b w:val="0"/>
                <w:color w:val="000000" w:themeColor="text1"/>
              </w:rPr>
              <w:t>Information can also be found on our school website with regards to supporting your child at home. Class pages have links to useful websites.</w:t>
            </w:r>
          </w:p>
        </w:tc>
      </w:tr>
      <w:tr w:rsidR="0072785C" w:rsidRPr="004B08E8" w14:paraId="10D078CC" w14:textId="77777777" w:rsidTr="00F336CD">
        <w:trPr>
          <w:trHeight w:val="343"/>
        </w:trPr>
        <w:tc>
          <w:tcPr>
            <w:tcW w:w="14740" w:type="dxa"/>
          </w:tcPr>
          <w:p w14:paraId="4E4A3B44" w14:textId="77777777" w:rsidR="0072785C" w:rsidRPr="00863A84" w:rsidRDefault="00F26214" w:rsidP="007F5657">
            <w:pPr>
              <w:spacing w:after="0" w:line="240" w:lineRule="auto"/>
            </w:pPr>
            <w:r w:rsidRPr="00863A84">
              <w:t xml:space="preserve">How </w:t>
            </w:r>
            <w:r w:rsidR="001F77CC">
              <w:t>do</w:t>
            </w:r>
            <w:r w:rsidR="00EE2E8B">
              <w:t xml:space="preserve"> we </w:t>
            </w:r>
            <w:r w:rsidRPr="00863A84">
              <w:t>consult with and involve</w:t>
            </w:r>
            <w:r w:rsidR="0072785C" w:rsidRPr="00863A84">
              <w:t xml:space="preserve"> </w:t>
            </w:r>
            <w:r w:rsidR="00C2241E" w:rsidRPr="00863A84">
              <w:t>children and young people</w:t>
            </w:r>
            <w:r w:rsidRPr="00863A84">
              <w:t xml:space="preserve"> with SEND in planning and reviewing their education?</w:t>
            </w:r>
            <w:r w:rsidR="009847D5">
              <w:t xml:space="preserve"> </w:t>
            </w:r>
            <w:r w:rsidR="009847D5" w:rsidRPr="009847D5">
              <w:rPr>
                <w:i/>
                <w:color w:val="FF0000"/>
              </w:rPr>
              <w:t>(IRR)</w:t>
            </w:r>
          </w:p>
        </w:tc>
      </w:tr>
      <w:tr w:rsidR="0072785C" w:rsidRPr="004B08E8" w14:paraId="19CA114A" w14:textId="77777777" w:rsidTr="00F336CD">
        <w:trPr>
          <w:trHeight w:val="301"/>
        </w:trPr>
        <w:tc>
          <w:tcPr>
            <w:tcW w:w="14740" w:type="dxa"/>
          </w:tcPr>
          <w:p w14:paraId="28B6DC77" w14:textId="77777777" w:rsidR="00A41D15" w:rsidRPr="00D0483C" w:rsidRDefault="00F26214" w:rsidP="00FA2D58">
            <w:pPr>
              <w:numPr>
                <w:ilvl w:val="0"/>
                <w:numId w:val="14"/>
              </w:numPr>
              <w:spacing w:after="0" w:line="240" w:lineRule="auto"/>
              <w:rPr>
                <w:i/>
                <w:color w:val="808080"/>
              </w:rPr>
            </w:pPr>
            <w:r w:rsidRPr="00D0483C">
              <w:rPr>
                <w:b w:val="0"/>
                <w:i/>
                <w:color w:val="808080"/>
              </w:rPr>
              <w:t xml:space="preserve">How will my child be kept </w:t>
            </w:r>
            <w:proofErr w:type="gramStart"/>
            <w:r w:rsidRPr="00D0483C">
              <w:rPr>
                <w:b w:val="0"/>
                <w:i/>
                <w:color w:val="808080"/>
              </w:rPr>
              <w:t>up-to-date</w:t>
            </w:r>
            <w:proofErr w:type="gramEnd"/>
            <w:r w:rsidRPr="00D0483C">
              <w:rPr>
                <w:b w:val="0"/>
                <w:i/>
                <w:color w:val="808080"/>
              </w:rPr>
              <w:t xml:space="preserve"> on their progress, and involved in review processes?</w:t>
            </w:r>
            <w:r w:rsidR="009847D5" w:rsidRPr="00D0483C">
              <w:rPr>
                <w:b w:val="0"/>
                <w:i/>
                <w:color w:val="FF0000"/>
              </w:rPr>
              <w:t xml:space="preserve"> </w:t>
            </w:r>
            <w:r w:rsidR="009847D5" w:rsidRPr="00D0483C">
              <w:rPr>
                <w:i/>
                <w:color w:val="FF0000"/>
              </w:rPr>
              <w:t>(IRR)</w:t>
            </w:r>
          </w:p>
          <w:p w14:paraId="0A34771C" w14:textId="7CE17F19" w:rsidR="00A41D15" w:rsidRPr="007E0789" w:rsidRDefault="007E0789" w:rsidP="00A41D15">
            <w:pPr>
              <w:spacing w:after="0" w:line="240" w:lineRule="auto"/>
              <w:rPr>
                <w:b w:val="0"/>
                <w:color w:val="000000" w:themeColor="text1"/>
              </w:rPr>
            </w:pPr>
            <w:r>
              <w:rPr>
                <w:b w:val="0"/>
                <w:color w:val="000000" w:themeColor="text1"/>
              </w:rPr>
              <w:t xml:space="preserve">Children will be provided with regular verbal feedback by the class teacher or support staff on their progress. Some assessments provide </w:t>
            </w:r>
            <w:proofErr w:type="gramStart"/>
            <w:r>
              <w:rPr>
                <w:b w:val="0"/>
                <w:color w:val="000000" w:themeColor="text1"/>
              </w:rPr>
              <w:t>scores</w:t>
            </w:r>
            <w:proofErr w:type="gramEnd"/>
            <w:r>
              <w:rPr>
                <w:b w:val="0"/>
                <w:color w:val="000000" w:themeColor="text1"/>
              </w:rPr>
              <w:t xml:space="preserve"> so children are able to see whether they have made progress in a particular area of learning. </w:t>
            </w:r>
            <w:r>
              <w:rPr>
                <w:b w:val="0"/>
                <w:color w:val="000000" w:themeColor="text1"/>
              </w:rPr>
              <w:br/>
              <w:t xml:space="preserve">Children </w:t>
            </w:r>
            <w:proofErr w:type="gramStart"/>
            <w:r>
              <w:rPr>
                <w:b w:val="0"/>
                <w:color w:val="000000" w:themeColor="text1"/>
              </w:rPr>
              <w:t>are able to</w:t>
            </w:r>
            <w:proofErr w:type="gramEnd"/>
            <w:r>
              <w:rPr>
                <w:b w:val="0"/>
                <w:color w:val="000000" w:themeColor="text1"/>
              </w:rPr>
              <w:t xml:space="preserve"> self-assess their </w:t>
            </w:r>
            <w:r w:rsidR="00A96EF2">
              <w:rPr>
                <w:b w:val="0"/>
                <w:color w:val="000000" w:themeColor="text1"/>
              </w:rPr>
              <w:t xml:space="preserve">APDR </w:t>
            </w:r>
            <w:r>
              <w:rPr>
                <w:b w:val="0"/>
                <w:color w:val="000000" w:themeColor="text1"/>
              </w:rPr>
              <w:t xml:space="preserve">targets. For younger children, their answers can be </w:t>
            </w:r>
            <w:proofErr w:type="gramStart"/>
            <w:r>
              <w:rPr>
                <w:b w:val="0"/>
                <w:color w:val="000000" w:themeColor="text1"/>
              </w:rPr>
              <w:t>scribed</w:t>
            </w:r>
            <w:proofErr w:type="gramEnd"/>
            <w:r>
              <w:rPr>
                <w:b w:val="0"/>
                <w:color w:val="000000" w:themeColor="text1"/>
              </w:rPr>
              <w:t xml:space="preserve"> and they are able to colour a face in to show how they are feeling about their progress for each particular target. Children are also </w:t>
            </w:r>
            <w:proofErr w:type="gramStart"/>
            <w:r>
              <w:rPr>
                <w:b w:val="0"/>
                <w:color w:val="000000" w:themeColor="text1"/>
              </w:rPr>
              <w:t>invite</w:t>
            </w:r>
            <w:proofErr w:type="gramEnd"/>
            <w:r>
              <w:rPr>
                <w:b w:val="0"/>
                <w:color w:val="000000" w:themeColor="text1"/>
              </w:rPr>
              <w:t xml:space="preserve"> to share their views and contribute to EHCP Annual Reviews. </w:t>
            </w:r>
            <w:r>
              <w:rPr>
                <w:b w:val="0"/>
                <w:color w:val="000000" w:themeColor="text1"/>
              </w:rPr>
              <w:br/>
            </w:r>
          </w:p>
        </w:tc>
      </w:tr>
      <w:tr w:rsidR="0072785C" w:rsidRPr="004B08E8" w14:paraId="1B19F1A0" w14:textId="77777777" w:rsidTr="00F336CD">
        <w:trPr>
          <w:trHeight w:val="401"/>
        </w:trPr>
        <w:tc>
          <w:tcPr>
            <w:tcW w:w="14740" w:type="dxa"/>
          </w:tcPr>
          <w:p w14:paraId="78060C7C" w14:textId="5491FB6D" w:rsidR="0072785C" w:rsidRPr="009C23D4" w:rsidRDefault="0072785C" w:rsidP="00304540">
            <w:pPr>
              <w:spacing w:after="0" w:line="240" w:lineRule="auto"/>
            </w:pPr>
            <w:r w:rsidRPr="009C23D4">
              <w:t>How do</w:t>
            </w:r>
            <w:r w:rsidR="00EE2E8B" w:rsidRPr="009C23D4">
              <w:t xml:space="preserve"> </w:t>
            </w:r>
            <w:r w:rsidR="00C56509" w:rsidRPr="009C23D4">
              <w:t>you</w:t>
            </w:r>
            <w:r w:rsidR="00EE2E8B" w:rsidRPr="009C23D4">
              <w:t xml:space="preserve"> </w:t>
            </w:r>
            <w:r w:rsidRPr="009C23D4">
              <w:t>assess</w:t>
            </w:r>
            <w:r w:rsidR="00304540" w:rsidRPr="009C23D4">
              <w:t xml:space="preserve"> and evaluate the effectiveness </w:t>
            </w:r>
            <w:r w:rsidR="00C56509" w:rsidRPr="009C23D4">
              <w:t xml:space="preserve">of </w:t>
            </w:r>
            <w:r w:rsidRPr="009C23D4">
              <w:t>provision for children and young people with SEND?</w:t>
            </w:r>
            <w:r w:rsidR="009847D5" w:rsidRPr="009C23D4">
              <w:t xml:space="preserve"> </w:t>
            </w:r>
            <w:r w:rsidR="009847D5" w:rsidRPr="009C23D4">
              <w:rPr>
                <w:i/>
              </w:rPr>
              <w:t>(IRR)</w:t>
            </w:r>
          </w:p>
        </w:tc>
      </w:tr>
      <w:tr w:rsidR="0072785C" w:rsidRPr="004B08E8" w14:paraId="23075845" w14:textId="77777777" w:rsidTr="00F336CD">
        <w:trPr>
          <w:trHeight w:val="401"/>
        </w:trPr>
        <w:tc>
          <w:tcPr>
            <w:tcW w:w="14740" w:type="dxa"/>
          </w:tcPr>
          <w:p w14:paraId="4D575546" w14:textId="77777777" w:rsidR="00C12BA7" w:rsidRPr="00AF73FA" w:rsidRDefault="00C12BA7" w:rsidP="00660F2F">
            <w:pPr>
              <w:numPr>
                <w:ilvl w:val="0"/>
                <w:numId w:val="14"/>
              </w:numPr>
              <w:spacing w:after="0" w:line="240" w:lineRule="auto"/>
              <w:rPr>
                <w:b w:val="0"/>
                <w:i/>
                <w:color w:val="808080"/>
              </w:rPr>
            </w:pPr>
            <w:r w:rsidRPr="00AF73FA">
              <w:rPr>
                <w:b w:val="0"/>
                <w:i/>
                <w:color w:val="808080"/>
              </w:rPr>
              <w:t xml:space="preserve">How does the setting, school or college measure outcomes and the impact of the support </w:t>
            </w:r>
            <w:proofErr w:type="gramStart"/>
            <w:r w:rsidRPr="00AF73FA">
              <w:rPr>
                <w:b w:val="0"/>
                <w:i/>
                <w:color w:val="808080"/>
              </w:rPr>
              <w:t>provided</w:t>
            </w:r>
            <w:proofErr w:type="gramEnd"/>
            <w:r w:rsidRPr="00AF73FA">
              <w:rPr>
                <w:b w:val="0"/>
                <w:i/>
                <w:color w:val="808080"/>
              </w:rPr>
              <w:t xml:space="preserve"> to children or young people with SEND?</w:t>
            </w:r>
          </w:p>
          <w:p w14:paraId="2A6F4994" w14:textId="77777777" w:rsidR="0072785C" w:rsidRPr="00AF73FA" w:rsidRDefault="0072785C" w:rsidP="00660F2F">
            <w:pPr>
              <w:numPr>
                <w:ilvl w:val="0"/>
                <w:numId w:val="14"/>
              </w:numPr>
              <w:spacing w:after="0" w:line="240" w:lineRule="auto"/>
              <w:rPr>
                <w:b w:val="0"/>
                <w:i/>
                <w:color w:val="808080"/>
              </w:rPr>
            </w:pPr>
            <w:r w:rsidRPr="00AF73FA">
              <w:rPr>
                <w:b w:val="0"/>
                <w:i/>
                <w:color w:val="808080"/>
              </w:rPr>
              <w:t>How will you involve parents and carers in this process?</w:t>
            </w:r>
            <w:r w:rsidR="009847D5" w:rsidRPr="009847D5">
              <w:rPr>
                <w:b w:val="0"/>
                <w:i/>
                <w:color w:val="FF0000"/>
              </w:rPr>
              <w:t xml:space="preserve"> </w:t>
            </w:r>
          </w:p>
          <w:p w14:paraId="0A6682DE" w14:textId="77777777" w:rsidR="0072785C" w:rsidRPr="00AF73FA" w:rsidRDefault="0072785C" w:rsidP="00660F2F">
            <w:pPr>
              <w:numPr>
                <w:ilvl w:val="0"/>
                <w:numId w:val="14"/>
              </w:numPr>
              <w:spacing w:after="0" w:line="240" w:lineRule="auto"/>
              <w:rPr>
                <w:b w:val="0"/>
                <w:i/>
                <w:color w:val="808080"/>
              </w:rPr>
            </w:pPr>
            <w:r w:rsidRPr="00AF73FA">
              <w:rPr>
                <w:b w:val="0"/>
                <w:i/>
                <w:color w:val="808080"/>
              </w:rPr>
              <w:t>How will you involve children and young people in this process?</w:t>
            </w:r>
          </w:p>
          <w:p w14:paraId="19B738CC" w14:textId="295B29BE" w:rsidR="00304540" w:rsidRDefault="0085547E" w:rsidP="00660F2F">
            <w:pPr>
              <w:numPr>
                <w:ilvl w:val="0"/>
                <w:numId w:val="14"/>
              </w:numPr>
              <w:spacing w:after="0" w:line="240" w:lineRule="auto"/>
              <w:rPr>
                <w:b w:val="0"/>
                <w:i/>
                <w:color w:val="808080"/>
              </w:rPr>
            </w:pPr>
            <w:r w:rsidRPr="00AF73FA">
              <w:rPr>
                <w:b w:val="0"/>
                <w:i/>
                <w:color w:val="808080"/>
              </w:rPr>
              <w:t>Does the setting</w:t>
            </w:r>
            <w:r w:rsidR="00B74B03" w:rsidRPr="00AF73FA">
              <w:rPr>
                <w:b w:val="0"/>
                <w:i/>
                <w:color w:val="808080"/>
              </w:rPr>
              <w:t>, school or college</w:t>
            </w:r>
            <w:r w:rsidRPr="00AF73FA">
              <w:rPr>
                <w:b w:val="0"/>
                <w:i/>
                <w:color w:val="808080"/>
              </w:rPr>
              <w:t xml:space="preserve"> use feedback mechanisms or surveys?</w:t>
            </w:r>
          </w:p>
          <w:p w14:paraId="295D3252" w14:textId="77603486" w:rsidR="00A72AE4" w:rsidRDefault="00A72AE4" w:rsidP="00A72AE4">
            <w:pPr>
              <w:spacing w:after="0" w:line="240" w:lineRule="auto"/>
              <w:rPr>
                <w:b w:val="0"/>
                <w:i/>
                <w:color w:val="808080"/>
              </w:rPr>
            </w:pPr>
          </w:p>
          <w:p w14:paraId="40CBF67C" w14:textId="6F237E22" w:rsidR="00A72AE4" w:rsidRPr="00A72AE4" w:rsidRDefault="00A72AE4" w:rsidP="00A72AE4">
            <w:pPr>
              <w:spacing w:after="0" w:line="240" w:lineRule="auto"/>
              <w:rPr>
                <w:b w:val="0"/>
              </w:rPr>
            </w:pPr>
          </w:p>
          <w:p w14:paraId="671F6162" w14:textId="25DB40BE" w:rsidR="000A56EE" w:rsidRDefault="000A56EE" w:rsidP="000A56EE">
            <w:pPr>
              <w:spacing w:after="0" w:line="240" w:lineRule="auto"/>
              <w:rPr>
                <w:b w:val="0"/>
              </w:rPr>
            </w:pPr>
            <w:r>
              <w:rPr>
                <w:b w:val="0"/>
              </w:rPr>
              <w:t xml:space="preserve">All class teachers use formative and summative assessments to monitor the progress that is being made. Standardised scores provided by these assessments are useful in indicating incremental steps of progress made. These progress checkpoints are collated termly. </w:t>
            </w:r>
            <w:r>
              <w:rPr>
                <w:b w:val="0"/>
              </w:rPr>
              <w:br/>
              <w:t xml:space="preserve">In house assessments, such as PhAB2 which checks a child’s phonological awareness, is also used to provide specific, measurable scores which can be monitored annually. </w:t>
            </w:r>
          </w:p>
          <w:p w14:paraId="446E71AE" w14:textId="527916E9" w:rsidR="00C148DE" w:rsidRDefault="00C148DE" w:rsidP="000A56EE">
            <w:pPr>
              <w:spacing w:after="0" w:line="240" w:lineRule="auto"/>
              <w:rPr>
                <w:b w:val="0"/>
              </w:rPr>
            </w:pPr>
          </w:p>
          <w:p w14:paraId="0A70D286" w14:textId="4ABA31D2" w:rsidR="00C148DE" w:rsidRDefault="00A96EF2" w:rsidP="000A56EE">
            <w:pPr>
              <w:spacing w:after="0" w:line="240" w:lineRule="auto"/>
              <w:rPr>
                <w:b w:val="0"/>
              </w:rPr>
            </w:pPr>
            <w:r>
              <w:rPr>
                <w:b w:val="0"/>
              </w:rPr>
              <w:t>APDR</w:t>
            </w:r>
            <w:r w:rsidR="00C148DE">
              <w:rPr>
                <w:b w:val="0"/>
              </w:rPr>
              <w:t xml:space="preserve"> targets are reviewed termly to decide whether targets have been achieved, whether they are ongoing to ensure application and mastery of the skill, or not achieved. </w:t>
            </w:r>
            <w:r w:rsidR="00C148DE">
              <w:rPr>
                <w:b w:val="0"/>
              </w:rPr>
              <w:br/>
            </w:r>
          </w:p>
          <w:p w14:paraId="3C9A127E" w14:textId="3FAAC860" w:rsidR="00660F2F" w:rsidRDefault="00C148DE" w:rsidP="000D0AA2">
            <w:pPr>
              <w:spacing w:after="0" w:line="240" w:lineRule="auto"/>
              <w:rPr>
                <w:b w:val="0"/>
              </w:rPr>
            </w:pPr>
            <w:r>
              <w:rPr>
                <w:b w:val="0"/>
              </w:rPr>
              <w:t>Pupil progress meetings between the Senior Leadership Team and class teachers support the monitoring of children’s progress. Discussions with class teachers and the SENDCo are used termly to discuss progress</w:t>
            </w:r>
            <w:r w:rsidR="00A72AE4">
              <w:rPr>
                <w:b w:val="0"/>
              </w:rPr>
              <w:t xml:space="preserve"> and next steps moving forward. </w:t>
            </w:r>
          </w:p>
          <w:p w14:paraId="15D5E59E" w14:textId="49D6909A" w:rsidR="00A72AE4" w:rsidRDefault="00A72AE4" w:rsidP="000D0AA2">
            <w:pPr>
              <w:spacing w:after="0" w:line="240" w:lineRule="auto"/>
              <w:rPr>
                <w:b w:val="0"/>
              </w:rPr>
            </w:pPr>
          </w:p>
          <w:p w14:paraId="4776323F" w14:textId="355F7BF4" w:rsidR="00A72AE4" w:rsidRDefault="00A72AE4" w:rsidP="000D0AA2">
            <w:pPr>
              <w:spacing w:after="0" w:line="240" w:lineRule="auto"/>
              <w:rPr>
                <w:b w:val="0"/>
              </w:rPr>
            </w:pPr>
            <w:r>
              <w:rPr>
                <w:b w:val="0"/>
              </w:rPr>
              <w:lastRenderedPageBreak/>
              <w:t xml:space="preserve">Parents and carers are invited to share their views at Parents </w:t>
            </w:r>
            <w:proofErr w:type="gramStart"/>
            <w:r>
              <w:rPr>
                <w:b w:val="0"/>
              </w:rPr>
              <w:t>Evenings,  review</w:t>
            </w:r>
            <w:proofErr w:type="gramEnd"/>
            <w:r>
              <w:rPr>
                <w:b w:val="0"/>
              </w:rPr>
              <w:t xml:space="preserve"> meetings and Annual Reviews. Parents </w:t>
            </w:r>
            <w:proofErr w:type="gramStart"/>
            <w:r>
              <w:rPr>
                <w:b w:val="0"/>
              </w:rPr>
              <w:t>are able to</w:t>
            </w:r>
            <w:proofErr w:type="gramEnd"/>
            <w:r>
              <w:rPr>
                <w:b w:val="0"/>
              </w:rPr>
              <w:t xml:space="preserve"> hold meetings at a mutually convenient time to discuss progress with the class teacher and/or SENDCo and following school reports. </w:t>
            </w:r>
          </w:p>
          <w:p w14:paraId="250A9BCA" w14:textId="39AFD3BF" w:rsidR="00A72AE4" w:rsidRPr="00A72AE4" w:rsidRDefault="00A72AE4" w:rsidP="000D0AA2">
            <w:pPr>
              <w:spacing w:after="0" w:line="240" w:lineRule="auto"/>
              <w:rPr>
                <w:b w:val="0"/>
                <w:i/>
              </w:rPr>
            </w:pPr>
          </w:p>
        </w:tc>
      </w:tr>
    </w:tbl>
    <w:p w14:paraId="6BD21845" w14:textId="77777777" w:rsidR="00660F2F" w:rsidRPr="002D4FBD" w:rsidRDefault="00660F2F" w:rsidP="002D4FBD">
      <w:pPr>
        <w:pStyle w:val="NoSpacing"/>
        <w:rPr>
          <w:sz w:val="8"/>
          <w:szCs w:val="8"/>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17222B" w:rsidRPr="004B08E8" w14:paraId="12121F4E" w14:textId="77777777" w:rsidTr="00810850">
        <w:trPr>
          <w:trHeight w:val="144"/>
          <w:tblHeader/>
        </w:trPr>
        <w:tc>
          <w:tcPr>
            <w:tcW w:w="14726" w:type="dxa"/>
            <w:shd w:val="clear" w:color="auto" w:fill="76923C" w:themeFill="accent3" w:themeFillShade="BF"/>
          </w:tcPr>
          <w:p w14:paraId="75F9FAA9" w14:textId="77777777" w:rsidR="0017222B" w:rsidRDefault="00B73D48" w:rsidP="0017222B">
            <w:pPr>
              <w:pStyle w:val="Default"/>
              <w:jc w:val="center"/>
              <w:rPr>
                <w:b/>
                <w:szCs w:val="22"/>
              </w:rPr>
            </w:pPr>
            <w:hyperlink w:anchor="FRONT" w:history="1">
              <w:r w:rsidR="0017222B" w:rsidRPr="002D4FBD">
                <w:rPr>
                  <w:rStyle w:val="Hyperlink"/>
                  <w:color w:val="FFFFFF" w:themeColor="background1"/>
                </w:rPr>
                <w:t>--------------------------------------------------------------- Click here to return to the front page ----------------------------------------------------------</w:t>
              </w:r>
            </w:hyperlink>
          </w:p>
        </w:tc>
      </w:tr>
      <w:tr w:rsidR="0072785C" w:rsidRPr="004B08E8" w14:paraId="46E5280F" w14:textId="77777777" w:rsidTr="002457C7">
        <w:trPr>
          <w:trHeight w:val="144"/>
          <w:tblHeader/>
        </w:trPr>
        <w:tc>
          <w:tcPr>
            <w:tcW w:w="14726" w:type="dxa"/>
            <w:shd w:val="clear" w:color="auto" w:fill="FFD03B"/>
          </w:tcPr>
          <w:p w14:paraId="5C47BB31" w14:textId="0E471271" w:rsidR="0072785C" w:rsidRPr="004B08E8" w:rsidRDefault="0050684E" w:rsidP="00FA236D">
            <w:pPr>
              <w:pStyle w:val="Default"/>
              <w:rPr>
                <w:b/>
                <w:szCs w:val="22"/>
              </w:rPr>
            </w:pPr>
            <w:bookmarkStart w:id="6" w:name="Wellbeing"/>
            <w:bookmarkEnd w:id="6"/>
            <w:r>
              <w:rPr>
                <w:b/>
                <w:szCs w:val="22"/>
              </w:rPr>
              <w:t>S</w:t>
            </w:r>
            <w:r w:rsidR="0072785C" w:rsidRPr="004B08E8">
              <w:rPr>
                <w:b/>
                <w:szCs w:val="22"/>
              </w:rPr>
              <w:t>afe</w:t>
            </w:r>
            <w:r>
              <w:rPr>
                <w:b/>
                <w:szCs w:val="22"/>
              </w:rPr>
              <w:t>ty</w:t>
            </w:r>
            <w:r w:rsidR="0072785C" w:rsidRPr="004B08E8">
              <w:rPr>
                <w:b/>
                <w:szCs w:val="22"/>
              </w:rPr>
              <w:t xml:space="preserve"> and </w:t>
            </w:r>
            <w:r w:rsidR="001C2C25">
              <w:rPr>
                <w:b/>
                <w:szCs w:val="22"/>
              </w:rPr>
              <w:t>w</w:t>
            </w:r>
            <w:r w:rsidR="0072785C" w:rsidRPr="004B08E8">
              <w:rPr>
                <w:b/>
                <w:szCs w:val="22"/>
              </w:rPr>
              <w:t>ellbeing</w:t>
            </w:r>
          </w:p>
        </w:tc>
      </w:tr>
      <w:tr w:rsidR="0072785C" w:rsidRPr="004B08E8" w14:paraId="5C6B34D0" w14:textId="77777777" w:rsidTr="00DC6C98">
        <w:trPr>
          <w:trHeight w:val="144"/>
        </w:trPr>
        <w:tc>
          <w:tcPr>
            <w:tcW w:w="14726" w:type="dxa"/>
          </w:tcPr>
          <w:p w14:paraId="603E9872" w14:textId="77777777" w:rsidR="0072785C" w:rsidRPr="00863A84" w:rsidRDefault="00C15F34" w:rsidP="004B08E8">
            <w:pPr>
              <w:spacing w:after="0" w:line="240" w:lineRule="auto"/>
            </w:pPr>
            <w:r w:rsidRPr="00863A84">
              <w:t xml:space="preserve">How do you ensure that my child or young person stays safe outside of the classroom? </w:t>
            </w:r>
          </w:p>
        </w:tc>
      </w:tr>
      <w:tr w:rsidR="0072785C" w:rsidRPr="004B08E8" w14:paraId="789F898C" w14:textId="77777777" w:rsidTr="00DC6C98">
        <w:trPr>
          <w:trHeight w:val="144"/>
        </w:trPr>
        <w:tc>
          <w:tcPr>
            <w:tcW w:w="14726" w:type="dxa"/>
          </w:tcPr>
          <w:p w14:paraId="17D602E1" w14:textId="77777777" w:rsidR="0072785C" w:rsidRPr="00DB7B1A" w:rsidRDefault="0072785C" w:rsidP="00660F2F">
            <w:pPr>
              <w:pStyle w:val="NoSpacing"/>
              <w:numPr>
                <w:ilvl w:val="0"/>
                <w:numId w:val="15"/>
              </w:numPr>
              <w:rPr>
                <w:i/>
                <w:color w:val="808080"/>
              </w:rPr>
            </w:pPr>
            <w:r w:rsidRPr="00DB7B1A">
              <w:rPr>
                <w:i/>
                <w:color w:val="808080"/>
              </w:rPr>
              <w:t>What handove</w:t>
            </w:r>
            <w:r w:rsidR="00DB7B1A" w:rsidRPr="00DB7B1A">
              <w:rPr>
                <w:i/>
                <w:color w:val="808080"/>
              </w:rPr>
              <w:t xml:space="preserve">r arrangements are offered </w:t>
            </w:r>
            <w:r w:rsidRPr="00DB7B1A">
              <w:rPr>
                <w:i/>
                <w:color w:val="808080"/>
              </w:rPr>
              <w:t xml:space="preserve">at the start and end of the school day?  </w:t>
            </w:r>
          </w:p>
          <w:p w14:paraId="08393A1F" w14:textId="77777777" w:rsidR="0072785C" w:rsidRPr="00DB7B1A" w:rsidRDefault="0072785C" w:rsidP="00660F2F">
            <w:pPr>
              <w:pStyle w:val="NoSpacing"/>
              <w:numPr>
                <w:ilvl w:val="0"/>
                <w:numId w:val="15"/>
              </w:numPr>
              <w:rPr>
                <w:i/>
                <w:color w:val="808080"/>
              </w:rPr>
            </w:pPr>
            <w:r w:rsidRPr="00DB7B1A">
              <w:rPr>
                <w:i/>
                <w:color w:val="808080"/>
              </w:rPr>
              <w:t xml:space="preserve">What support is offered during breaks and lunchtimes? </w:t>
            </w:r>
          </w:p>
          <w:p w14:paraId="16777C93" w14:textId="77777777" w:rsidR="0072785C" w:rsidRPr="00DB7B1A" w:rsidRDefault="0072785C" w:rsidP="00660F2F">
            <w:pPr>
              <w:pStyle w:val="NoSpacing"/>
              <w:numPr>
                <w:ilvl w:val="0"/>
                <w:numId w:val="15"/>
              </w:numPr>
              <w:rPr>
                <w:i/>
                <w:color w:val="808080"/>
              </w:rPr>
            </w:pPr>
            <w:r w:rsidRPr="00DB7B1A">
              <w:rPr>
                <w:i/>
                <w:color w:val="808080"/>
              </w:rPr>
              <w:t>How do you ensure my son/daughter stays safe outside the classroom? (e.g. during PE lessons</w:t>
            </w:r>
            <w:r w:rsidR="00D00E4C" w:rsidRPr="00DB7B1A">
              <w:rPr>
                <w:i/>
                <w:color w:val="808080"/>
              </w:rPr>
              <w:t>, moving between buildings</w:t>
            </w:r>
            <w:r w:rsidRPr="00DB7B1A">
              <w:rPr>
                <w:i/>
                <w:color w:val="808080"/>
              </w:rPr>
              <w:t xml:space="preserve"> and</w:t>
            </w:r>
            <w:r w:rsidR="00D00E4C" w:rsidRPr="00DB7B1A">
              <w:rPr>
                <w:i/>
                <w:color w:val="808080"/>
              </w:rPr>
              <w:t xml:space="preserve"> on</w:t>
            </w:r>
            <w:r w:rsidRPr="00DB7B1A">
              <w:rPr>
                <w:i/>
                <w:color w:val="808080"/>
              </w:rPr>
              <w:t xml:space="preserve"> school trips) </w:t>
            </w:r>
          </w:p>
          <w:p w14:paraId="5B154DA0" w14:textId="1A073112" w:rsidR="00A24592" w:rsidRPr="00A24592" w:rsidRDefault="0072785C" w:rsidP="00A24592">
            <w:pPr>
              <w:pStyle w:val="NoSpacing"/>
              <w:numPr>
                <w:ilvl w:val="0"/>
                <w:numId w:val="15"/>
              </w:numPr>
              <w:rPr>
                <w:b/>
              </w:rPr>
            </w:pPr>
            <w:r w:rsidRPr="00DB7B1A">
              <w:rPr>
                <w:i/>
                <w:color w:val="808080"/>
              </w:rPr>
              <w:t xml:space="preserve">What </w:t>
            </w:r>
            <w:proofErr w:type="gramStart"/>
            <w:r w:rsidRPr="00DB7B1A">
              <w:rPr>
                <w:i/>
                <w:color w:val="808080"/>
              </w:rPr>
              <w:t>are</w:t>
            </w:r>
            <w:proofErr w:type="gramEnd"/>
            <w:r w:rsidRPr="00DB7B1A">
              <w:rPr>
                <w:i/>
                <w:color w:val="808080"/>
              </w:rPr>
              <w:t xml:space="preserve"> the </w:t>
            </w:r>
            <w:r w:rsidR="00C33805">
              <w:rPr>
                <w:i/>
                <w:color w:val="808080"/>
              </w:rPr>
              <w:t>setting/</w:t>
            </w:r>
            <w:r w:rsidRPr="00DB7B1A">
              <w:rPr>
                <w:i/>
                <w:color w:val="808080"/>
              </w:rPr>
              <w:t>schoo</w:t>
            </w:r>
            <w:r w:rsidR="00C33805">
              <w:rPr>
                <w:i/>
                <w:color w:val="808080"/>
              </w:rPr>
              <w:t>l/college</w:t>
            </w:r>
            <w:r w:rsidRPr="00DB7B1A">
              <w:rPr>
                <w:i/>
                <w:color w:val="808080"/>
              </w:rPr>
              <w:t xml:space="preserve"> arrangements for undertaking risk assessments?</w:t>
            </w:r>
            <w:r w:rsidRPr="00DB7B1A">
              <w:rPr>
                <w:color w:val="808080"/>
              </w:rPr>
              <w:t xml:space="preserve">  </w:t>
            </w:r>
          </w:p>
          <w:p w14:paraId="20F238A3" w14:textId="2255E540" w:rsidR="00A24592" w:rsidRPr="00A24592" w:rsidRDefault="00A24592" w:rsidP="00BC7C86">
            <w:pPr>
              <w:pStyle w:val="NoSpacing"/>
              <w:ind w:left="360"/>
              <w:rPr>
                <w:b/>
              </w:rPr>
            </w:pPr>
            <w:r>
              <w:t xml:space="preserve">Risk assessments are created for any activities that take place outside of school. SEND children are identified on risk assessments also, in case of adaptations or adjustments needed to ensure that child </w:t>
            </w:r>
            <w:proofErr w:type="gramStart"/>
            <w:r>
              <w:t>is safe at all times</w:t>
            </w:r>
            <w:proofErr w:type="gramEnd"/>
            <w:r w:rsidR="00A55723">
              <w:t xml:space="preserve">. For children who need additional support at behaviour and lunch times, an additional adult will attend break and lunch times to support.  </w:t>
            </w:r>
          </w:p>
          <w:p w14:paraId="7CDE563E" w14:textId="075FBE9D" w:rsidR="00377D3F" w:rsidRPr="004B08E8" w:rsidRDefault="00377D3F" w:rsidP="00377D3F">
            <w:pPr>
              <w:pStyle w:val="NoSpacing"/>
              <w:rPr>
                <w:b/>
              </w:rPr>
            </w:pPr>
          </w:p>
        </w:tc>
      </w:tr>
      <w:tr w:rsidR="0072785C" w:rsidRPr="004B08E8" w14:paraId="368F71DF" w14:textId="77777777" w:rsidTr="00DC6C98">
        <w:trPr>
          <w:trHeight w:val="144"/>
        </w:trPr>
        <w:tc>
          <w:tcPr>
            <w:tcW w:w="14726" w:type="dxa"/>
          </w:tcPr>
          <w:p w14:paraId="1B6CC35C" w14:textId="68A452A6" w:rsidR="0072785C" w:rsidRPr="00C56509" w:rsidRDefault="0072785C" w:rsidP="0049097F">
            <w:pPr>
              <w:pStyle w:val="Default"/>
              <w:rPr>
                <w:b/>
                <w:color w:val="FF0000"/>
                <w:sz w:val="22"/>
                <w:szCs w:val="22"/>
              </w:rPr>
            </w:pPr>
            <w:r w:rsidRPr="009C23D4">
              <w:rPr>
                <w:b/>
                <w:color w:val="auto"/>
                <w:sz w:val="22"/>
                <w:szCs w:val="22"/>
              </w:rPr>
              <w:t xml:space="preserve">What pastoral support is available to support my child or young person’s overall </w:t>
            </w:r>
            <w:r w:rsidR="00C56509" w:rsidRPr="009C23D4">
              <w:rPr>
                <w:b/>
                <w:color w:val="auto"/>
                <w:sz w:val="22"/>
                <w:szCs w:val="22"/>
              </w:rPr>
              <w:t xml:space="preserve">social and emotional development and </w:t>
            </w:r>
            <w:r w:rsidRPr="009C23D4">
              <w:rPr>
                <w:b/>
                <w:color w:val="auto"/>
                <w:sz w:val="22"/>
                <w:szCs w:val="22"/>
              </w:rPr>
              <w:t xml:space="preserve">well-being? </w:t>
            </w:r>
            <w:r w:rsidR="009C23D4">
              <w:rPr>
                <w:b/>
                <w:color w:val="FF0000"/>
                <w:sz w:val="22"/>
                <w:szCs w:val="22"/>
              </w:rPr>
              <w:t>(</w:t>
            </w:r>
            <w:r w:rsidR="00C56509">
              <w:rPr>
                <w:b/>
                <w:color w:val="FF0000"/>
                <w:sz w:val="22"/>
                <w:szCs w:val="22"/>
              </w:rPr>
              <w:t>IRR</w:t>
            </w:r>
            <w:r w:rsidR="009C23D4">
              <w:rPr>
                <w:b/>
                <w:color w:val="FF0000"/>
                <w:sz w:val="22"/>
                <w:szCs w:val="22"/>
              </w:rPr>
              <w:t>)</w:t>
            </w:r>
            <w:r w:rsidR="00C56509">
              <w:rPr>
                <w:b/>
                <w:color w:val="FF0000"/>
                <w:sz w:val="22"/>
                <w:szCs w:val="22"/>
              </w:rPr>
              <w:t xml:space="preserve"> </w:t>
            </w:r>
          </w:p>
        </w:tc>
      </w:tr>
      <w:tr w:rsidR="0072785C" w:rsidRPr="004B08E8" w14:paraId="4661F768" w14:textId="77777777" w:rsidTr="00DC6C98">
        <w:trPr>
          <w:trHeight w:val="144"/>
        </w:trPr>
        <w:tc>
          <w:tcPr>
            <w:tcW w:w="14726" w:type="dxa"/>
          </w:tcPr>
          <w:p w14:paraId="38103C7F" w14:textId="77777777" w:rsidR="0072785C" w:rsidRPr="009C23D4" w:rsidRDefault="0072785C" w:rsidP="00660F2F">
            <w:pPr>
              <w:pStyle w:val="Default"/>
              <w:numPr>
                <w:ilvl w:val="0"/>
                <w:numId w:val="16"/>
              </w:numPr>
              <w:rPr>
                <w:i/>
                <w:color w:val="808080" w:themeColor="background1" w:themeShade="80"/>
                <w:sz w:val="22"/>
                <w:szCs w:val="22"/>
              </w:rPr>
            </w:pPr>
            <w:r w:rsidRPr="009C23D4">
              <w:rPr>
                <w:i/>
                <w:color w:val="808080" w:themeColor="background1" w:themeShade="80"/>
                <w:sz w:val="22"/>
                <w:szCs w:val="22"/>
              </w:rPr>
              <w:t>What pastoral arrangements are in place to listen to pupils/students with SEN</w:t>
            </w:r>
            <w:r w:rsidR="005F749C" w:rsidRPr="009C23D4">
              <w:rPr>
                <w:i/>
                <w:color w:val="808080" w:themeColor="background1" w:themeShade="80"/>
                <w:sz w:val="22"/>
                <w:szCs w:val="22"/>
              </w:rPr>
              <w:t>D</w:t>
            </w:r>
            <w:r w:rsidRPr="009C23D4">
              <w:rPr>
                <w:i/>
                <w:color w:val="808080" w:themeColor="background1" w:themeShade="80"/>
                <w:sz w:val="22"/>
                <w:szCs w:val="22"/>
              </w:rPr>
              <w:t>?</w:t>
            </w:r>
          </w:p>
          <w:p w14:paraId="61EDAEB9" w14:textId="77777777" w:rsidR="0072785C" w:rsidRPr="009C23D4" w:rsidRDefault="0072785C" w:rsidP="00660F2F">
            <w:pPr>
              <w:pStyle w:val="Default"/>
              <w:numPr>
                <w:ilvl w:val="0"/>
                <w:numId w:val="16"/>
              </w:numPr>
              <w:rPr>
                <w:i/>
                <w:color w:val="808080" w:themeColor="background1" w:themeShade="80"/>
                <w:sz w:val="22"/>
                <w:szCs w:val="22"/>
              </w:rPr>
            </w:pPr>
            <w:r w:rsidRPr="009C23D4">
              <w:rPr>
                <w:i/>
                <w:color w:val="808080" w:themeColor="background1" w:themeShade="80"/>
                <w:sz w:val="22"/>
                <w:szCs w:val="22"/>
              </w:rPr>
              <w:t>What measures are in place to prevent bullying?</w:t>
            </w:r>
          </w:p>
          <w:p w14:paraId="7654E032" w14:textId="77777777" w:rsidR="0072785C" w:rsidRPr="009C23D4" w:rsidRDefault="0072785C" w:rsidP="00660F2F">
            <w:pPr>
              <w:pStyle w:val="Default"/>
              <w:numPr>
                <w:ilvl w:val="0"/>
                <w:numId w:val="16"/>
              </w:numPr>
              <w:rPr>
                <w:i/>
                <w:color w:val="808080" w:themeColor="background1" w:themeShade="80"/>
                <w:sz w:val="22"/>
                <w:szCs w:val="22"/>
              </w:rPr>
            </w:pPr>
            <w:r w:rsidRPr="009C23D4">
              <w:rPr>
                <w:i/>
                <w:color w:val="808080" w:themeColor="background1" w:themeShade="80"/>
                <w:sz w:val="22"/>
                <w:szCs w:val="22"/>
              </w:rPr>
              <w:t>Where can I find details of policies on bullying?</w:t>
            </w:r>
          </w:p>
          <w:p w14:paraId="3129DB12" w14:textId="77777777" w:rsidR="0072785C" w:rsidRPr="009C23D4" w:rsidRDefault="0072785C" w:rsidP="00660F2F">
            <w:pPr>
              <w:pStyle w:val="Default"/>
              <w:numPr>
                <w:ilvl w:val="0"/>
                <w:numId w:val="16"/>
              </w:numPr>
              <w:rPr>
                <w:i/>
                <w:color w:val="808080" w:themeColor="background1" w:themeShade="80"/>
                <w:sz w:val="22"/>
                <w:szCs w:val="22"/>
              </w:rPr>
            </w:pPr>
            <w:r w:rsidRPr="009C23D4">
              <w:rPr>
                <w:i/>
                <w:color w:val="808080" w:themeColor="background1" w:themeShade="80"/>
                <w:sz w:val="22"/>
                <w:szCs w:val="22"/>
              </w:rPr>
              <w:t>How do you help children and young people to make friends?</w:t>
            </w:r>
          </w:p>
          <w:p w14:paraId="2DC61396" w14:textId="77777777" w:rsidR="00872982" w:rsidRPr="009C23D4" w:rsidRDefault="00872982" w:rsidP="00660F2F">
            <w:pPr>
              <w:pStyle w:val="Default"/>
              <w:numPr>
                <w:ilvl w:val="0"/>
                <w:numId w:val="16"/>
              </w:numPr>
              <w:rPr>
                <w:i/>
                <w:color w:val="808080" w:themeColor="background1" w:themeShade="80"/>
                <w:sz w:val="22"/>
                <w:szCs w:val="22"/>
              </w:rPr>
            </w:pPr>
            <w:r w:rsidRPr="009C23D4">
              <w:rPr>
                <w:i/>
                <w:color w:val="808080" w:themeColor="background1" w:themeShade="80"/>
                <w:sz w:val="22"/>
                <w:szCs w:val="22"/>
              </w:rPr>
              <w:t xml:space="preserve">Is a mentor or buddy scheme available for my child or young person? </w:t>
            </w:r>
          </w:p>
          <w:p w14:paraId="22EA375D" w14:textId="77777777" w:rsidR="00671BD8" w:rsidRPr="009C23D4" w:rsidRDefault="00C2241E" w:rsidP="00660F2F">
            <w:pPr>
              <w:pStyle w:val="Default"/>
              <w:numPr>
                <w:ilvl w:val="0"/>
                <w:numId w:val="16"/>
              </w:numPr>
              <w:rPr>
                <w:i/>
                <w:color w:val="808080" w:themeColor="background1" w:themeShade="80"/>
                <w:sz w:val="22"/>
                <w:szCs w:val="22"/>
              </w:rPr>
            </w:pPr>
            <w:r w:rsidRPr="009C23D4">
              <w:rPr>
                <w:i/>
                <w:color w:val="808080" w:themeColor="background1" w:themeShade="80"/>
                <w:sz w:val="22"/>
                <w:szCs w:val="22"/>
              </w:rPr>
              <w:t>How do you encourage</w:t>
            </w:r>
            <w:r w:rsidR="00DB7B1A" w:rsidRPr="009C23D4">
              <w:rPr>
                <w:i/>
                <w:color w:val="808080" w:themeColor="background1" w:themeShade="80"/>
                <w:sz w:val="22"/>
                <w:szCs w:val="22"/>
              </w:rPr>
              <w:t xml:space="preserve"> and measure</w:t>
            </w:r>
            <w:r w:rsidRPr="009C23D4">
              <w:rPr>
                <w:i/>
                <w:color w:val="808080" w:themeColor="background1" w:themeShade="80"/>
                <w:sz w:val="22"/>
                <w:szCs w:val="22"/>
              </w:rPr>
              <w:t xml:space="preserve"> the development of good self</w:t>
            </w:r>
            <w:r w:rsidR="001C2C25" w:rsidRPr="009C23D4">
              <w:rPr>
                <w:i/>
                <w:color w:val="808080" w:themeColor="background1" w:themeShade="80"/>
                <w:sz w:val="22"/>
                <w:szCs w:val="22"/>
              </w:rPr>
              <w:t>-</w:t>
            </w:r>
            <w:r w:rsidRPr="009C23D4">
              <w:rPr>
                <w:i/>
                <w:color w:val="808080" w:themeColor="background1" w:themeShade="80"/>
                <w:sz w:val="22"/>
                <w:szCs w:val="22"/>
              </w:rPr>
              <w:t xml:space="preserve">esteem and confidence? </w:t>
            </w:r>
          </w:p>
          <w:p w14:paraId="7AB8E257" w14:textId="77777777" w:rsidR="009C23D4" w:rsidRPr="009C23D4" w:rsidRDefault="00C72D99" w:rsidP="009C23D4">
            <w:pPr>
              <w:pStyle w:val="Default"/>
              <w:numPr>
                <w:ilvl w:val="0"/>
                <w:numId w:val="16"/>
              </w:numPr>
              <w:rPr>
                <w:i/>
                <w:color w:val="808080" w:themeColor="background1" w:themeShade="80"/>
                <w:sz w:val="22"/>
                <w:szCs w:val="22"/>
              </w:rPr>
            </w:pPr>
            <w:r w:rsidRPr="009C23D4">
              <w:rPr>
                <w:i/>
                <w:color w:val="808080" w:themeColor="background1" w:themeShade="80"/>
                <w:sz w:val="22"/>
                <w:szCs w:val="22"/>
              </w:rPr>
              <w:t>Do you offer sibling support?</w:t>
            </w:r>
            <w:r w:rsidR="00C56509" w:rsidRPr="009C23D4">
              <w:rPr>
                <w:i/>
                <w:color w:val="808080" w:themeColor="background1" w:themeShade="80"/>
                <w:sz w:val="22"/>
                <w:szCs w:val="22"/>
              </w:rPr>
              <w:t xml:space="preserve"> </w:t>
            </w:r>
          </w:p>
          <w:p w14:paraId="3E4F6844" w14:textId="2E1DFDE5" w:rsidR="00C56509" w:rsidRDefault="00C56509" w:rsidP="009C23D4">
            <w:pPr>
              <w:pStyle w:val="Default"/>
              <w:numPr>
                <w:ilvl w:val="0"/>
                <w:numId w:val="16"/>
              </w:numPr>
              <w:rPr>
                <w:i/>
                <w:color w:val="808080" w:themeColor="background1" w:themeShade="80"/>
                <w:sz w:val="22"/>
                <w:szCs w:val="22"/>
              </w:rPr>
            </w:pPr>
            <w:r w:rsidRPr="009C23D4">
              <w:rPr>
                <w:i/>
                <w:color w:val="808080" w:themeColor="background1" w:themeShade="80"/>
                <w:sz w:val="22"/>
                <w:szCs w:val="22"/>
              </w:rPr>
              <w:t>Does the school/setting offer a counselling service or a learning mentor?</w:t>
            </w:r>
          </w:p>
          <w:p w14:paraId="4FA20EA3" w14:textId="62D14521" w:rsidR="00AF5AE4" w:rsidRPr="00AF5AE4" w:rsidRDefault="00AF5AE4" w:rsidP="009C23D4">
            <w:pPr>
              <w:pStyle w:val="Default"/>
              <w:numPr>
                <w:ilvl w:val="0"/>
                <w:numId w:val="16"/>
              </w:numPr>
              <w:rPr>
                <w:i/>
                <w:color w:val="808080" w:themeColor="background1" w:themeShade="80"/>
                <w:sz w:val="22"/>
                <w:szCs w:val="22"/>
              </w:rPr>
            </w:pPr>
            <w:r>
              <w:rPr>
                <w:color w:val="auto"/>
                <w:sz w:val="22"/>
                <w:szCs w:val="22"/>
              </w:rPr>
              <w:t xml:space="preserve">At </w:t>
            </w:r>
            <w:proofErr w:type="gramStart"/>
            <w:r>
              <w:rPr>
                <w:color w:val="auto"/>
                <w:sz w:val="22"/>
                <w:szCs w:val="22"/>
              </w:rPr>
              <w:t>The</w:t>
            </w:r>
            <w:proofErr w:type="gramEnd"/>
            <w:r>
              <w:rPr>
                <w:color w:val="auto"/>
                <w:sz w:val="22"/>
                <w:szCs w:val="22"/>
              </w:rPr>
              <w:t xml:space="preserve"> Mosley Academy, our TA’s are trained to deliver a scheme which supports children’s Social, Emotional and Mental Health called Positive Play. This scheme offers support for children with behaviour needs, for those who need support with social interaction, bereavement, low-self-esteem and many other SEMH needs. The programme is delivered on a weekly basis and the impact of this is measured </w:t>
            </w:r>
            <w:proofErr w:type="gramStart"/>
            <w:r>
              <w:rPr>
                <w:color w:val="auto"/>
                <w:sz w:val="22"/>
                <w:szCs w:val="22"/>
              </w:rPr>
              <w:t>through the use of</w:t>
            </w:r>
            <w:proofErr w:type="gramEnd"/>
            <w:r>
              <w:rPr>
                <w:color w:val="auto"/>
                <w:sz w:val="22"/>
                <w:szCs w:val="22"/>
              </w:rPr>
              <w:t xml:space="preserve"> a Boxall Profile. </w:t>
            </w:r>
            <w:r>
              <w:rPr>
                <w:color w:val="auto"/>
                <w:sz w:val="22"/>
                <w:szCs w:val="22"/>
              </w:rPr>
              <w:br/>
            </w:r>
            <w:r>
              <w:rPr>
                <w:color w:val="auto"/>
                <w:sz w:val="22"/>
                <w:szCs w:val="22"/>
              </w:rPr>
              <w:br/>
              <w:t xml:space="preserve">We also have a TA who is trained in delivering our HOPE programme. This scheme supports children who may have anxieties or worries. Each class has a </w:t>
            </w:r>
            <w:r>
              <w:rPr>
                <w:color w:val="auto"/>
                <w:sz w:val="22"/>
                <w:szCs w:val="22"/>
              </w:rPr>
              <w:lastRenderedPageBreak/>
              <w:t xml:space="preserve">‘worry tin’ which is checked weekly by our HOPE TA. These children can then have a session to discuss their worries in a child friendly way. Strategies can also be implemented back into the classroom to support the child in managing this. </w:t>
            </w:r>
          </w:p>
          <w:p w14:paraId="1155EF43" w14:textId="168B5786" w:rsidR="00AF5AE4" w:rsidRPr="00507E24" w:rsidRDefault="00AF5AE4" w:rsidP="009C23D4">
            <w:pPr>
              <w:pStyle w:val="Default"/>
              <w:numPr>
                <w:ilvl w:val="0"/>
                <w:numId w:val="16"/>
              </w:numPr>
              <w:rPr>
                <w:i/>
                <w:color w:val="808080" w:themeColor="background1" w:themeShade="80"/>
                <w:sz w:val="22"/>
                <w:szCs w:val="22"/>
              </w:rPr>
            </w:pPr>
            <w:r>
              <w:rPr>
                <w:color w:val="auto"/>
                <w:sz w:val="22"/>
                <w:szCs w:val="22"/>
              </w:rPr>
              <w:t xml:space="preserve">At Mosley, we also have a trained Emotional Literacy Support Assistant (ELSA) who </w:t>
            </w:r>
            <w:proofErr w:type="gramStart"/>
            <w:r>
              <w:rPr>
                <w:color w:val="auto"/>
                <w:sz w:val="22"/>
                <w:szCs w:val="22"/>
              </w:rPr>
              <w:t>is able to</w:t>
            </w:r>
            <w:proofErr w:type="gramEnd"/>
            <w:r>
              <w:rPr>
                <w:color w:val="auto"/>
                <w:sz w:val="22"/>
                <w:szCs w:val="22"/>
              </w:rPr>
              <w:t xml:space="preserve"> offer emotional support to children in school on a </w:t>
            </w:r>
            <w:r w:rsidR="00507E24">
              <w:rPr>
                <w:color w:val="auto"/>
                <w:sz w:val="22"/>
                <w:szCs w:val="22"/>
              </w:rPr>
              <w:t>6-week</w:t>
            </w:r>
            <w:r>
              <w:rPr>
                <w:color w:val="auto"/>
                <w:sz w:val="22"/>
                <w:szCs w:val="22"/>
              </w:rPr>
              <w:t xml:space="preserve"> programme. The impact of the intervention is measured through teacher and parent questionnaire. </w:t>
            </w:r>
            <w:r>
              <w:rPr>
                <w:color w:val="auto"/>
                <w:sz w:val="22"/>
                <w:szCs w:val="22"/>
              </w:rPr>
              <w:br/>
              <w:t xml:space="preserve">Additionally, we have two Mental Health First Aiders, who are qualified to offer support to staff or pupils who may display mental health concerns. </w:t>
            </w:r>
          </w:p>
          <w:p w14:paraId="7AA96D6B" w14:textId="098357E9" w:rsidR="00507E24" w:rsidRDefault="00507E24" w:rsidP="009C23D4">
            <w:pPr>
              <w:pStyle w:val="Default"/>
              <w:numPr>
                <w:ilvl w:val="0"/>
                <w:numId w:val="16"/>
              </w:numPr>
              <w:rPr>
                <w:i/>
                <w:color w:val="808080" w:themeColor="background1" w:themeShade="80"/>
                <w:sz w:val="22"/>
                <w:szCs w:val="22"/>
              </w:rPr>
            </w:pPr>
            <w:r>
              <w:rPr>
                <w:color w:val="auto"/>
                <w:sz w:val="22"/>
                <w:szCs w:val="22"/>
              </w:rPr>
              <w:t xml:space="preserve">In each class at Mosely, we have 2 ‘playground’ buddies, who </w:t>
            </w:r>
            <w:proofErr w:type="gramStart"/>
            <w:r>
              <w:rPr>
                <w:color w:val="auto"/>
                <w:sz w:val="22"/>
                <w:szCs w:val="22"/>
              </w:rPr>
              <w:t>are able to</w:t>
            </w:r>
            <w:proofErr w:type="gramEnd"/>
            <w:r>
              <w:rPr>
                <w:color w:val="auto"/>
                <w:sz w:val="22"/>
                <w:szCs w:val="22"/>
              </w:rPr>
              <w:t xml:space="preserve"> help children at break and lunch times. </w:t>
            </w:r>
          </w:p>
          <w:p w14:paraId="0E5AA469" w14:textId="27BAA4C2" w:rsidR="00377D3F" w:rsidRPr="009C23D4" w:rsidRDefault="00377D3F" w:rsidP="00377D3F">
            <w:pPr>
              <w:pStyle w:val="Default"/>
              <w:rPr>
                <w:i/>
                <w:color w:val="808080" w:themeColor="background1" w:themeShade="80"/>
                <w:sz w:val="22"/>
                <w:szCs w:val="22"/>
              </w:rPr>
            </w:pPr>
          </w:p>
        </w:tc>
      </w:tr>
      <w:tr w:rsidR="0072785C" w:rsidRPr="004B08E8" w14:paraId="0D415B8A" w14:textId="77777777" w:rsidTr="00DC6C98">
        <w:trPr>
          <w:trHeight w:val="144"/>
        </w:trPr>
        <w:tc>
          <w:tcPr>
            <w:tcW w:w="14726" w:type="dxa"/>
          </w:tcPr>
          <w:p w14:paraId="375D3184" w14:textId="19F02D1A" w:rsidR="0072785C" w:rsidRPr="00DB7B1A" w:rsidRDefault="006F2071" w:rsidP="00DB7B1A">
            <w:pPr>
              <w:pStyle w:val="Default"/>
              <w:rPr>
                <w:b/>
                <w:sz w:val="22"/>
                <w:szCs w:val="22"/>
              </w:rPr>
            </w:pPr>
            <w:r w:rsidRPr="00DB7B1A">
              <w:rPr>
                <w:b/>
                <w:sz w:val="22"/>
                <w:szCs w:val="22"/>
              </w:rPr>
              <w:lastRenderedPageBreak/>
              <w:t>How will</w:t>
            </w:r>
            <w:r w:rsidR="009C23D4">
              <w:rPr>
                <w:b/>
                <w:sz w:val="22"/>
                <w:szCs w:val="22"/>
              </w:rPr>
              <w:t xml:space="preserve"> you</w:t>
            </w:r>
            <w:r w:rsidRPr="00DB7B1A">
              <w:rPr>
                <w:b/>
                <w:sz w:val="22"/>
                <w:szCs w:val="22"/>
              </w:rPr>
              <w:t xml:space="preserve"> manage my child or young person’s medicine or personal care needs?</w:t>
            </w:r>
          </w:p>
        </w:tc>
      </w:tr>
      <w:tr w:rsidR="0072785C" w:rsidRPr="004B08E8" w14:paraId="5AA04FDA" w14:textId="77777777" w:rsidTr="00DC6C98">
        <w:trPr>
          <w:trHeight w:val="144"/>
        </w:trPr>
        <w:tc>
          <w:tcPr>
            <w:tcW w:w="14726" w:type="dxa"/>
          </w:tcPr>
          <w:p w14:paraId="1F6174A8" w14:textId="77777777" w:rsidR="0072785C" w:rsidRPr="001F03CB" w:rsidRDefault="0072785C" w:rsidP="00660F2F">
            <w:pPr>
              <w:numPr>
                <w:ilvl w:val="0"/>
                <w:numId w:val="17"/>
              </w:numPr>
              <w:spacing w:after="0" w:line="240" w:lineRule="auto"/>
              <w:rPr>
                <w:b w:val="0"/>
                <w:i/>
                <w:color w:val="808080"/>
              </w:rPr>
            </w:pPr>
            <w:r w:rsidRPr="001F03CB">
              <w:rPr>
                <w:b w:val="0"/>
                <w:i/>
                <w:color w:val="808080"/>
              </w:rPr>
              <w:t xml:space="preserve">How does the setting / school / college manage the administration of medicines and providing personal care where necessary (e.g. toileting, eating etc.)?  </w:t>
            </w:r>
          </w:p>
          <w:p w14:paraId="78C51B5B" w14:textId="77777777" w:rsidR="0072785C" w:rsidRPr="001F03CB" w:rsidRDefault="0072785C" w:rsidP="00660F2F">
            <w:pPr>
              <w:numPr>
                <w:ilvl w:val="0"/>
                <w:numId w:val="17"/>
              </w:numPr>
              <w:spacing w:after="0" w:line="240" w:lineRule="auto"/>
              <w:rPr>
                <w:b w:val="0"/>
                <w:i/>
                <w:color w:val="808080"/>
              </w:rPr>
            </w:pPr>
            <w:r w:rsidRPr="001F03CB">
              <w:rPr>
                <w:b w:val="0"/>
                <w:i/>
                <w:color w:val="808080"/>
              </w:rPr>
              <w:t>What would the setting/school/college do in the case of a medical emergency?</w:t>
            </w:r>
          </w:p>
          <w:p w14:paraId="3CB77974" w14:textId="77777777" w:rsidR="0072785C" w:rsidRPr="001F03CB" w:rsidRDefault="0072785C" w:rsidP="00660F2F">
            <w:pPr>
              <w:numPr>
                <w:ilvl w:val="0"/>
                <w:numId w:val="17"/>
              </w:numPr>
              <w:spacing w:after="0" w:line="240" w:lineRule="auto"/>
              <w:rPr>
                <w:b w:val="0"/>
                <w:i/>
                <w:color w:val="808080"/>
              </w:rPr>
            </w:pPr>
            <w:r w:rsidRPr="001F03CB">
              <w:rPr>
                <w:b w:val="0"/>
                <w:i/>
                <w:color w:val="808080"/>
              </w:rPr>
              <w:t>How does the setting/school/college support young people who have to take time off for medical appointments?</w:t>
            </w:r>
          </w:p>
          <w:p w14:paraId="154F8C00" w14:textId="59D3004A" w:rsidR="00671BD8" w:rsidRPr="001F03CB" w:rsidRDefault="0072785C" w:rsidP="00C732E9">
            <w:pPr>
              <w:numPr>
                <w:ilvl w:val="0"/>
                <w:numId w:val="17"/>
              </w:numPr>
              <w:spacing w:after="0" w:line="240" w:lineRule="auto"/>
              <w:rPr>
                <w:b w:val="0"/>
                <w:i/>
                <w:color w:val="808080"/>
              </w:rPr>
            </w:pPr>
            <w:r w:rsidRPr="001F03CB">
              <w:rPr>
                <w:b w:val="0"/>
                <w:i/>
                <w:color w:val="808080"/>
              </w:rPr>
              <w:t>How do you work with the family to draw up a care plan and ensure that all relevant staff are aware of the plan?</w:t>
            </w:r>
          </w:p>
          <w:p w14:paraId="0EBF0AA6" w14:textId="77777777" w:rsidR="00166DBE" w:rsidRPr="00A86911" w:rsidRDefault="00166DBE" w:rsidP="00BC7C86">
            <w:pPr>
              <w:spacing w:after="0" w:line="240" w:lineRule="auto"/>
              <w:rPr>
                <w:rFonts w:asciiTheme="minorHAnsi" w:hAnsiTheme="minorHAnsi" w:cstheme="minorHAnsi"/>
                <w:b w:val="0"/>
                <w:i/>
              </w:rPr>
            </w:pPr>
          </w:p>
          <w:p w14:paraId="576A3834" w14:textId="77777777" w:rsidR="00A86911" w:rsidRPr="00A86911" w:rsidRDefault="00A86911" w:rsidP="00377D3F">
            <w:pPr>
              <w:spacing w:after="0" w:line="240" w:lineRule="auto"/>
              <w:ind w:left="360"/>
              <w:rPr>
                <w:rFonts w:asciiTheme="minorHAnsi" w:hAnsiTheme="minorHAnsi" w:cstheme="minorHAnsi"/>
                <w:b w:val="0"/>
              </w:rPr>
            </w:pPr>
            <w:r w:rsidRPr="00A86911">
              <w:rPr>
                <w:rFonts w:asciiTheme="minorHAnsi" w:hAnsiTheme="minorHAnsi" w:cstheme="minorHAnsi"/>
                <w:b w:val="0"/>
              </w:rPr>
              <w:t xml:space="preserve">All prescribed and non-prescribed medicines are retained in a cupboard in the School office. Prior to any medication being administered, parents must complete a medical authorisation form or confirmation by email to the school office. Any medication, such as antibiotics, will be stored in our school medical room fridge. </w:t>
            </w:r>
          </w:p>
          <w:p w14:paraId="64AB7F44" w14:textId="03C5422E" w:rsidR="00A86911" w:rsidRDefault="00A86911" w:rsidP="00377D3F">
            <w:pPr>
              <w:spacing w:after="0" w:line="240" w:lineRule="auto"/>
              <w:ind w:left="360"/>
              <w:rPr>
                <w:rFonts w:asciiTheme="minorHAnsi" w:hAnsiTheme="minorHAnsi" w:cstheme="minorHAnsi"/>
                <w:b w:val="0"/>
              </w:rPr>
            </w:pPr>
            <w:r w:rsidRPr="00A86911">
              <w:rPr>
                <w:rFonts w:asciiTheme="minorHAnsi" w:hAnsiTheme="minorHAnsi" w:cstheme="minorHAnsi"/>
                <w:b w:val="0"/>
              </w:rPr>
              <w:t>In the case of a medical eme</w:t>
            </w:r>
            <w:r w:rsidR="001F03CB">
              <w:rPr>
                <w:rFonts w:asciiTheme="minorHAnsi" w:hAnsiTheme="minorHAnsi" w:cstheme="minorHAnsi"/>
                <w:b w:val="0"/>
              </w:rPr>
              <w:t xml:space="preserve">rgency, a member of staff will </w:t>
            </w:r>
            <w:r w:rsidRPr="00A86911">
              <w:rPr>
                <w:rFonts w:asciiTheme="minorHAnsi" w:hAnsiTheme="minorHAnsi" w:cstheme="minorHAnsi"/>
                <w:b w:val="0"/>
              </w:rPr>
              <w:t>attend to the child whilst another member of staff would call the em</w:t>
            </w:r>
            <w:r>
              <w:rPr>
                <w:rFonts w:asciiTheme="minorHAnsi" w:hAnsiTheme="minorHAnsi" w:cstheme="minorHAnsi"/>
                <w:b w:val="0"/>
              </w:rPr>
              <w:t xml:space="preserve">ergency services and parents. </w:t>
            </w:r>
          </w:p>
          <w:p w14:paraId="65BB39AB" w14:textId="7F330DF5" w:rsidR="00377D3F" w:rsidRPr="00A86911" w:rsidRDefault="00A86911" w:rsidP="00377D3F">
            <w:pPr>
              <w:spacing w:after="0" w:line="240" w:lineRule="auto"/>
              <w:ind w:left="360"/>
              <w:rPr>
                <w:b w:val="0"/>
                <w:color w:val="808080"/>
              </w:rPr>
            </w:pPr>
            <w:r w:rsidRPr="00A86911">
              <w:rPr>
                <w:rFonts w:asciiTheme="minorHAnsi" w:hAnsiTheme="minorHAnsi" w:cstheme="minorHAnsi"/>
                <w:b w:val="0"/>
              </w:rPr>
              <w:t xml:space="preserve">At Mosley, we ask that parents provide evidence of Hospital or outside organisation appointments. Although these are not allowed to be kept on record, whereabouts of the child is documented on our school attendance record. This is not recorded as an unauthorised absent, but instead a medical visit. </w:t>
            </w:r>
            <w:r w:rsidRPr="00A86911">
              <w:rPr>
                <w:rFonts w:asciiTheme="minorHAnsi" w:hAnsiTheme="minorHAnsi" w:cstheme="minorHAnsi"/>
                <w:b w:val="0"/>
              </w:rPr>
              <w:br/>
              <w:t>Parents will lease with school about the care plan information for their GP or the Hospital, that we can then use to formulate a care plan in school. This is agreed and signed by parents and shared with staff.</w:t>
            </w:r>
            <w:r w:rsidRPr="00A86911">
              <w:rPr>
                <w:b w:val="0"/>
              </w:rPr>
              <w:t xml:space="preserve"> </w:t>
            </w:r>
            <w:r>
              <w:rPr>
                <w:b w:val="0"/>
                <w:color w:val="808080"/>
              </w:rPr>
              <w:br/>
            </w:r>
          </w:p>
        </w:tc>
      </w:tr>
      <w:tr w:rsidR="0072785C" w:rsidRPr="004B08E8" w14:paraId="793BEE61" w14:textId="77777777" w:rsidTr="00DC6C98">
        <w:trPr>
          <w:trHeight w:val="144"/>
        </w:trPr>
        <w:tc>
          <w:tcPr>
            <w:tcW w:w="14726" w:type="dxa"/>
          </w:tcPr>
          <w:p w14:paraId="50737AD4" w14:textId="77777777" w:rsidR="0072785C" w:rsidRPr="00721EB0" w:rsidRDefault="0072785C" w:rsidP="00FA236D">
            <w:pPr>
              <w:pStyle w:val="Default"/>
              <w:rPr>
                <w:b/>
                <w:sz w:val="22"/>
                <w:szCs w:val="22"/>
              </w:rPr>
            </w:pPr>
            <w:r w:rsidRPr="00721EB0">
              <w:rPr>
                <w:b/>
                <w:sz w:val="22"/>
              </w:rPr>
              <w:t>What support is there for behaviour, avoiding exclusions and increasing attendance?</w:t>
            </w:r>
          </w:p>
        </w:tc>
      </w:tr>
      <w:tr w:rsidR="0072785C" w:rsidRPr="004B08E8" w14:paraId="5C96B534" w14:textId="77777777" w:rsidTr="00DC6C98">
        <w:trPr>
          <w:trHeight w:val="144"/>
        </w:trPr>
        <w:tc>
          <w:tcPr>
            <w:tcW w:w="14726" w:type="dxa"/>
          </w:tcPr>
          <w:p w14:paraId="6D535D2B" w14:textId="77777777" w:rsidR="00377D3F" w:rsidRPr="00721EB0" w:rsidRDefault="009C23D4" w:rsidP="00AE22FB">
            <w:pPr>
              <w:pStyle w:val="Default"/>
              <w:numPr>
                <w:ilvl w:val="0"/>
                <w:numId w:val="18"/>
              </w:numPr>
              <w:rPr>
                <w:b/>
                <w:color w:val="808080" w:themeColor="background1" w:themeShade="80"/>
                <w:sz w:val="22"/>
                <w:szCs w:val="22"/>
              </w:rPr>
            </w:pPr>
            <w:r w:rsidRPr="00721EB0">
              <w:rPr>
                <w:bCs/>
                <w:i/>
                <w:iCs/>
                <w:color w:val="808080" w:themeColor="background1" w:themeShade="80"/>
                <w:sz w:val="22"/>
                <w:szCs w:val="22"/>
              </w:rPr>
              <w:t xml:space="preserve">Include </w:t>
            </w:r>
            <w:r w:rsidR="00C56509" w:rsidRPr="00721EB0">
              <w:rPr>
                <w:bCs/>
                <w:i/>
                <w:iCs/>
                <w:color w:val="808080" w:themeColor="background1" w:themeShade="80"/>
                <w:sz w:val="22"/>
                <w:szCs w:val="22"/>
              </w:rPr>
              <w:t>link to Behaviour policy</w:t>
            </w:r>
            <w:r w:rsidRPr="00721EB0">
              <w:rPr>
                <w:bCs/>
                <w:i/>
                <w:iCs/>
                <w:color w:val="808080" w:themeColor="background1" w:themeShade="80"/>
                <w:sz w:val="22"/>
                <w:szCs w:val="22"/>
              </w:rPr>
              <w:t xml:space="preserve">.  Support from </w:t>
            </w:r>
            <w:r w:rsidR="00C56509" w:rsidRPr="00721EB0">
              <w:rPr>
                <w:bCs/>
                <w:i/>
                <w:iCs/>
                <w:color w:val="808080" w:themeColor="background1" w:themeShade="80"/>
                <w:sz w:val="22"/>
                <w:szCs w:val="22"/>
              </w:rPr>
              <w:t>external agenci</w:t>
            </w:r>
            <w:r w:rsidRPr="00721EB0">
              <w:rPr>
                <w:bCs/>
                <w:i/>
                <w:iCs/>
                <w:color w:val="808080" w:themeColor="background1" w:themeShade="80"/>
                <w:sz w:val="22"/>
                <w:szCs w:val="22"/>
              </w:rPr>
              <w:t>es</w:t>
            </w:r>
            <w:r w:rsidR="00CB668A" w:rsidRPr="00721EB0">
              <w:rPr>
                <w:bCs/>
                <w:i/>
                <w:iCs/>
                <w:color w:val="808080" w:themeColor="background1" w:themeShade="80"/>
                <w:sz w:val="22"/>
                <w:szCs w:val="22"/>
              </w:rPr>
              <w:t>?</w:t>
            </w:r>
          </w:p>
          <w:p w14:paraId="23AA414D" w14:textId="77777777" w:rsidR="00AE22FB" w:rsidRPr="00721EB0" w:rsidRDefault="00AE22FB" w:rsidP="00AE22FB">
            <w:pPr>
              <w:pStyle w:val="Default"/>
              <w:ind w:left="360"/>
              <w:rPr>
                <w:b/>
                <w:color w:val="808080" w:themeColor="background1" w:themeShade="80"/>
                <w:sz w:val="22"/>
                <w:szCs w:val="22"/>
              </w:rPr>
            </w:pPr>
          </w:p>
          <w:p w14:paraId="74BFEC83" w14:textId="1D00975B" w:rsidR="00166DBE" w:rsidRPr="00721EB0" w:rsidRDefault="00B73D48" w:rsidP="008744E4">
            <w:pPr>
              <w:pStyle w:val="Default"/>
              <w:rPr>
                <w:b/>
                <w:color w:val="808080" w:themeColor="background1" w:themeShade="80"/>
                <w:sz w:val="22"/>
                <w:szCs w:val="22"/>
              </w:rPr>
            </w:pPr>
            <w:hyperlink r:id="rId27" w:history="1">
              <w:r w:rsidR="00166DBE" w:rsidRPr="00721EB0">
                <w:rPr>
                  <w:rStyle w:val="Hyperlink"/>
                  <w:sz w:val="22"/>
                  <w:szCs w:val="22"/>
                </w:rPr>
                <w:t>https://www.themosleyacademy.co.uk/attachments/download.asp?file=472&amp;type=pdf</w:t>
              </w:r>
            </w:hyperlink>
          </w:p>
          <w:p w14:paraId="0A0855EA" w14:textId="44CB30A5" w:rsidR="00C0131A" w:rsidRPr="00721EB0" w:rsidRDefault="00166DBE" w:rsidP="00166DBE">
            <w:pPr>
              <w:pStyle w:val="Default"/>
              <w:rPr>
                <w:color w:val="auto"/>
                <w:sz w:val="22"/>
                <w:szCs w:val="22"/>
              </w:rPr>
            </w:pPr>
            <w:r w:rsidRPr="00721EB0">
              <w:rPr>
                <w:color w:val="auto"/>
                <w:sz w:val="22"/>
                <w:szCs w:val="22"/>
              </w:rPr>
              <w:t xml:space="preserve">The Mosley Academy has a behaviour procedure which is followed by the whole school. </w:t>
            </w:r>
            <w:r w:rsidRPr="00721EB0">
              <w:rPr>
                <w:color w:val="auto"/>
                <w:sz w:val="22"/>
                <w:szCs w:val="22"/>
              </w:rPr>
              <w:br/>
              <w:t>Children may have access to Social, Emotional and Mental Health interventions such as HO</w:t>
            </w:r>
            <w:r w:rsidR="00C0131A" w:rsidRPr="00721EB0">
              <w:rPr>
                <w:color w:val="auto"/>
                <w:sz w:val="22"/>
                <w:szCs w:val="22"/>
              </w:rPr>
              <w:t xml:space="preserve">PE and Positive Play if needed. We try to determine the reasons for a child behaviour by working closely with parents. </w:t>
            </w:r>
          </w:p>
          <w:p w14:paraId="6431910E" w14:textId="2F022CF8" w:rsidR="00166DBE" w:rsidRPr="00721EB0" w:rsidRDefault="00C0131A" w:rsidP="00C0131A">
            <w:pPr>
              <w:pStyle w:val="Default"/>
              <w:rPr>
                <w:b/>
                <w:color w:val="808080" w:themeColor="background1" w:themeShade="80"/>
                <w:sz w:val="22"/>
                <w:szCs w:val="22"/>
              </w:rPr>
            </w:pPr>
            <w:r w:rsidRPr="00721EB0">
              <w:rPr>
                <w:sz w:val="22"/>
                <w:szCs w:val="22"/>
              </w:rPr>
              <w:lastRenderedPageBreak/>
              <w:t>East Staffs Family Support offer support to individual pupils and their families</w:t>
            </w:r>
            <w:r w:rsidRPr="00721EB0">
              <w:t>.</w:t>
            </w:r>
            <w:r w:rsidRPr="00721EB0">
              <w:rPr>
                <w:color w:val="auto"/>
                <w:sz w:val="22"/>
                <w:szCs w:val="22"/>
              </w:rPr>
              <w:t xml:space="preserve"> The</w:t>
            </w:r>
            <w:r w:rsidR="00166DBE" w:rsidRPr="00721EB0">
              <w:rPr>
                <w:color w:val="auto"/>
                <w:sz w:val="22"/>
                <w:szCs w:val="22"/>
              </w:rPr>
              <w:t xml:space="preserve"> SENDCo at The Mosley Academy has access to the</w:t>
            </w:r>
            <w:r w:rsidRPr="00721EB0">
              <w:rPr>
                <w:color w:val="auto"/>
                <w:sz w:val="22"/>
                <w:szCs w:val="22"/>
              </w:rPr>
              <w:t xml:space="preserve"> local</w:t>
            </w:r>
            <w:r w:rsidR="00166DBE" w:rsidRPr="00721EB0">
              <w:rPr>
                <w:color w:val="auto"/>
                <w:sz w:val="22"/>
                <w:szCs w:val="22"/>
              </w:rPr>
              <w:t xml:space="preserve"> SEND</w:t>
            </w:r>
            <w:r w:rsidRPr="00721EB0">
              <w:rPr>
                <w:color w:val="auto"/>
                <w:sz w:val="22"/>
                <w:szCs w:val="22"/>
              </w:rPr>
              <w:t xml:space="preserve"> and I</w:t>
            </w:r>
            <w:r w:rsidR="00166DBE" w:rsidRPr="00721EB0">
              <w:rPr>
                <w:color w:val="auto"/>
                <w:sz w:val="22"/>
                <w:szCs w:val="22"/>
              </w:rPr>
              <w:t xml:space="preserve">nclusion </w:t>
            </w:r>
            <w:r w:rsidRPr="00721EB0">
              <w:rPr>
                <w:color w:val="auto"/>
                <w:sz w:val="22"/>
                <w:szCs w:val="22"/>
              </w:rPr>
              <w:t>H</w:t>
            </w:r>
            <w:r w:rsidR="00166DBE" w:rsidRPr="00721EB0">
              <w:rPr>
                <w:color w:val="auto"/>
                <w:sz w:val="22"/>
                <w:szCs w:val="22"/>
              </w:rPr>
              <w:t xml:space="preserve">ub, where with parental consent, a child can be referred. This offers specialist support and advice on strategies to implement and support in school to promote inclusion. </w:t>
            </w:r>
            <w:r w:rsidR="00483F1D" w:rsidRPr="00721EB0">
              <w:rPr>
                <w:color w:val="auto"/>
                <w:sz w:val="22"/>
                <w:szCs w:val="22"/>
              </w:rPr>
              <w:t xml:space="preserve">External support may include a child working with alternative providers such as Burton Albion Community Trust. </w:t>
            </w:r>
          </w:p>
        </w:tc>
      </w:tr>
      <w:tr w:rsidR="00CB668A" w:rsidRPr="004B08E8" w14:paraId="22626DD7" w14:textId="77777777" w:rsidTr="00DC6C98">
        <w:trPr>
          <w:trHeight w:val="144"/>
        </w:trPr>
        <w:tc>
          <w:tcPr>
            <w:tcW w:w="14726" w:type="dxa"/>
          </w:tcPr>
          <w:p w14:paraId="48ACA5D3" w14:textId="77BF450C" w:rsidR="00CB668A" w:rsidRPr="009C23D4" w:rsidRDefault="00CB668A" w:rsidP="009C23D4">
            <w:pPr>
              <w:pStyle w:val="Default"/>
              <w:rPr>
                <w:b/>
                <w:color w:val="auto"/>
                <w:sz w:val="22"/>
                <w:szCs w:val="22"/>
              </w:rPr>
            </w:pPr>
            <w:r w:rsidRPr="009C23D4">
              <w:rPr>
                <w:b/>
                <w:color w:val="auto"/>
                <w:sz w:val="22"/>
                <w:szCs w:val="22"/>
              </w:rPr>
              <w:lastRenderedPageBreak/>
              <w:t>How do you support children who are looked after by the local authority and have SEND?</w:t>
            </w:r>
          </w:p>
        </w:tc>
      </w:tr>
      <w:tr w:rsidR="009C23D4" w:rsidRPr="004B08E8" w14:paraId="12E80909" w14:textId="77777777" w:rsidTr="00DC6C98">
        <w:trPr>
          <w:trHeight w:val="144"/>
        </w:trPr>
        <w:tc>
          <w:tcPr>
            <w:tcW w:w="14726" w:type="dxa"/>
          </w:tcPr>
          <w:p w14:paraId="560B8487" w14:textId="0D2E5203" w:rsidR="009C23D4" w:rsidRDefault="009C23D4" w:rsidP="009C23D4">
            <w:pPr>
              <w:pStyle w:val="Default"/>
              <w:rPr>
                <w:b/>
                <w:color w:val="FF0000"/>
                <w:sz w:val="22"/>
                <w:szCs w:val="22"/>
              </w:rPr>
            </w:pPr>
          </w:p>
        </w:tc>
      </w:tr>
    </w:tbl>
    <w:p w14:paraId="3A706303" w14:textId="77777777" w:rsidR="00377D3F" w:rsidRDefault="00377D3F">
      <w:r>
        <w:rPr>
          <w:b w:val="0"/>
        </w:rPr>
        <w:br w:type="page"/>
      </w: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377D3F" w:rsidRPr="004B08E8" w14:paraId="7ADD399D" w14:textId="77777777" w:rsidTr="003E0313">
        <w:trPr>
          <w:trHeight w:val="144"/>
          <w:tblHeader/>
        </w:trPr>
        <w:tc>
          <w:tcPr>
            <w:tcW w:w="14726" w:type="dxa"/>
            <w:shd w:val="clear" w:color="auto" w:fill="76923C" w:themeFill="accent3" w:themeFillShade="BF"/>
          </w:tcPr>
          <w:p w14:paraId="7A892855" w14:textId="64065765" w:rsidR="00377D3F" w:rsidRDefault="00B73D48" w:rsidP="003E0313">
            <w:pPr>
              <w:pStyle w:val="NoSpacing"/>
              <w:jc w:val="center"/>
            </w:pPr>
            <w:hyperlink w:anchor="FRONT" w:history="1">
              <w:r w:rsidR="00377D3F" w:rsidRPr="004C74E5">
                <w:rPr>
                  <w:rStyle w:val="Hyperlink"/>
                  <w:color w:val="FFFFFF" w:themeColor="background1"/>
                  <w:sz w:val="24"/>
                </w:rPr>
                <w:t>--------------------------------------------------------------- Click here to return to the front page ----------------------------------------------------------</w:t>
              </w:r>
            </w:hyperlink>
          </w:p>
        </w:tc>
      </w:tr>
      <w:tr w:rsidR="00377D3F" w:rsidRPr="004B08E8" w14:paraId="352BC1E8" w14:textId="77777777" w:rsidTr="003E0313">
        <w:trPr>
          <w:trHeight w:val="144"/>
          <w:tblHeader/>
        </w:trPr>
        <w:tc>
          <w:tcPr>
            <w:tcW w:w="14726" w:type="dxa"/>
            <w:shd w:val="clear" w:color="auto" w:fill="FFFF99"/>
          </w:tcPr>
          <w:p w14:paraId="13F83C3E" w14:textId="2D4CE0AB" w:rsidR="00377D3F" w:rsidRPr="004B08E8" w:rsidRDefault="00377D3F" w:rsidP="003E0313">
            <w:pPr>
              <w:pStyle w:val="Default"/>
              <w:rPr>
                <w:b/>
                <w:szCs w:val="22"/>
              </w:rPr>
            </w:pPr>
            <w:r>
              <w:rPr>
                <w:rFonts w:cs="Times New Roman"/>
                <w:color w:val="auto"/>
                <w:sz w:val="22"/>
                <w:szCs w:val="22"/>
              </w:rPr>
              <w:br w:type="page"/>
            </w:r>
            <w:bookmarkStart w:id="7" w:name="Working_together"/>
            <w:r w:rsidRPr="004B08E8">
              <w:rPr>
                <w:b/>
                <w:szCs w:val="22"/>
              </w:rPr>
              <w:t xml:space="preserve">Working Together </w:t>
            </w:r>
            <w:bookmarkEnd w:id="7"/>
          </w:p>
        </w:tc>
      </w:tr>
      <w:tr w:rsidR="0072785C" w:rsidRPr="004B08E8" w14:paraId="066F54DB" w14:textId="77777777" w:rsidTr="00DC6C98">
        <w:trPr>
          <w:trHeight w:val="144"/>
        </w:trPr>
        <w:tc>
          <w:tcPr>
            <w:tcW w:w="14726" w:type="dxa"/>
            <w:shd w:val="clear" w:color="auto" w:fill="auto"/>
          </w:tcPr>
          <w:p w14:paraId="3CD304E3" w14:textId="74F30A3F" w:rsidR="0072785C" w:rsidRPr="004B08E8" w:rsidRDefault="0070401A" w:rsidP="00FB1E2A">
            <w:pPr>
              <w:pStyle w:val="Default"/>
              <w:rPr>
                <w:b/>
                <w:color w:val="auto"/>
                <w:sz w:val="22"/>
                <w:szCs w:val="22"/>
                <w:u w:val="single"/>
              </w:rPr>
            </w:pPr>
            <w:bookmarkStart w:id="8" w:name="_Hlk63339144"/>
            <w:r w:rsidRPr="00377D3F">
              <w:rPr>
                <w:b/>
                <w:color w:val="auto"/>
                <w:sz w:val="22"/>
                <w:szCs w:val="22"/>
              </w:rPr>
              <w:t>Who is involved in my child’s education?</w:t>
            </w:r>
          </w:p>
        </w:tc>
      </w:tr>
      <w:bookmarkEnd w:id="8"/>
      <w:tr w:rsidR="0072785C" w:rsidRPr="004B08E8" w14:paraId="06254752" w14:textId="77777777" w:rsidTr="00DC6C98">
        <w:trPr>
          <w:trHeight w:val="144"/>
        </w:trPr>
        <w:tc>
          <w:tcPr>
            <w:tcW w:w="14726" w:type="dxa"/>
            <w:shd w:val="clear" w:color="auto" w:fill="auto"/>
          </w:tcPr>
          <w:p w14:paraId="7817079C" w14:textId="2EC701AA" w:rsidR="0072785C" w:rsidRPr="00377D3F" w:rsidRDefault="0072785C" w:rsidP="00660F2F">
            <w:pPr>
              <w:pStyle w:val="Default"/>
              <w:numPr>
                <w:ilvl w:val="0"/>
                <w:numId w:val="18"/>
              </w:numPr>
              <w:rPr>
                <w:i/>
                <w:color w:val="808080"/>
                <w:sz w:val="22"/>
                <w:szCs w:val="22"/>
              </w:rPr>
            </w:pPr>
            <w:r w:rsidRPr="00377D3F">
              <w:rPr>
                <w:i/>
                <w:color w:val="808080"/>
                <w:sz w:val="22"/>
                <w:szCs w:val="22"/>
              </w:rPr>
              <w:t>Who will be working with my child</w:t>
            </w:r>
            <w:r w:rsidR="00126973" w:rsidRPr="00377D3F">
              <w:rPr>
                <w:i/>
                <w:color w:val="808080"/>
                <w:sz w:val="22"/>
                <w:szCs w:val="22"/>
              </w:rPr>
              <w:t>/young person</w:t>
            </w:r>
            <w:r w:rsidR="00A96E0D" w:rsidRPr="00377D3F">
              <w:rPr>
                <w:i/>
                <w:color w:val="808080"/>
                <w:sz w:val="22"/>
                <w:szCs w:val="22"/>
              </w:rPr>
              <w:t xml:space="preserve"> – </w:t>
            </w:r>
            <w:r w:rsidR="00377D3F" w:rsidRPr="00377D3F">
              <w:rPr>
                <w:i/>
                <w:color w:val="808080"/>
                <w:sz w:val="22"/>
                <w:szCs w:val="22"/>
              </w:rPr>
              <w:t xml:space="preserve">include </w:t>
            </w:r>
            <w:proofErr w:type="gramStart"/>
            <w:r w:rsidR="00377D3F" w:rsidRPr="00377D3F">
              <w:rPr>
                <w:i/>
                <w:color w:val="808080"/>
                <w:sz w:val="22"/>
                <w:szCs w:val="22"/>
              </w:rPr>
              <w:t xml:space="preserve">contact details </w:t>
            </w:r>
            <w:r w:rsidR="00377D3F" w:rsidRPr="00377D3F">
              <w:rPr>
                <w:i/>
                <w:color w:val="FF0000"/>
                <w:sz w:val="22"/>
                <w:szCs w:val="22"/>
              </w:rPr>
              <w:t>(IRR)</w:t>
            </w:r>
            <w:proofErr w:type="gramEnd"/>
            <w:r w:rsidR="00377D3F" w:rsidRPr="00377D3F">
              <w:rPr>
                <w:i/>
                <w:color w:val="FF0000"/>
                <w:sz w:val="22"/>
                <w:szCs w:val="22"/>
              </w:rPr>
              <w:t xml:space="preserve"> </w:t>
            </w:r>
          </w:p>
          <w:p w14:paraId="5D136E17" w14:textId="0EA2E047" w:rsidR="0072785C" w:rsidRPr="00C17D48" w:rsidRDefault="0070401A" w:rsidP="00FB1E2A">
            <w:pPr>
              <w:pStyle w:val="Default"/>
              <w:numPr>
                <w:ilvl w:val="0"/>
                <w:numId w:val="18"/>
              </w:numPr>
              <w:rPr>
                <w:i/>
                <w:color w:val="808080"/>
                <w:sz w:val="22"/>
                <w:szCs w:val="22"/>
              </w:rPr>
            </w:pPr>
            <w:r w:rsidRPr="00C17D48">
              <w:rPr>
                <w:i/>
                <w:color w:val="808080"/>
                <w:sz w:val="22"/>
                <w:szCs w:val="22"/>
              </w:rPr>
              <w:t>What is the role of my child’s class</w:t>
            </w:r>
            <w:r w:rsidR="00377D3F" w:rsidRPr="00C17D48">
              <w:rPr>
                <w:i/>
                <w:color w:val="808080"/>
                <w:sz w:val="22"/>
                <w:szCs w:val="22"/>
              </w:rPr>
              <w:t xml:space="preserve"> </w:t>
            </w:r>
            <w:r w:rsidRPr="00C17D48">
              <w:rPr>
                <w:i/>
                <w:color w:val="808080"/>
                <w:sz w:val="22"/>
                <w:szCs w:val="22"/>
              </w:rPr>
              <w:t>teacher/s</w:t>
            </w:r>
            <w:r w:rsidR="00377D3F" w:rsidRPr="00C17D48">
              <w:rPr>
                <w:i/>
                <w:color w:val="808080"/>
                <w:sz w:val="22"/>
                <w:szCs w:val="22"/>
              </w:rPr>
              <w:t>?</w:t>
            </w:r>
          </w:p>
          <w:p w14:paraId="1982C2A9" w14:textId="2B231AAE" w:rsidR="00C17D48" w:rsidRPr="00C17D48" w:rsidRDefault="00C17D48" w:rsidP="00C17D48">
            <w:pPr>
              <w:pStyle w:val="Default"/>
              <w:numPr>
                <w:ilvl w:val="0"/>
                <w:numId w:val="18"/>
              </w:numPr>
              <w:rPr>
                <w:i/>
                <w:color w:val="808080"/>
                <w:sz w:val="22"/>
                <w:szCs w:val="22"/>
              </w:rPr>
            </w:pPr>
            <w:r w:rsidRPr="00C17D48">
              <w:rPr>
                <w:sz w:val="22"/>
                <w:szCs w:val="22"/>
              </w:rPr>
              <w:t xml:space="preserve">The Class Teacher is responsible for ensuring access to a broad and balanced curriculum. They are encouraged to seek advice from Subject Co-ordinators and the SENDCo. They follow advice from external agents who provide targets and recommendations for EHCPs and s. These are set and reviewed with pupils and parents on a termly basis. Our whole School Team, including, Class Teachers, TAs, the Head Teacher, SENDCo, Lunchtime Supervisors, and possibly external agents with parental consent. </w:t>
            </w:r>
          </w:p>
          <w:p w14:paraId="5DBBBBEC" w14:textId="05EF0387" w:rsidR="00CD6C70" w:rsidRPr="004B08E8" w:rsidRDefault="00CD6C70" w:rsidP="00FB1E2A">
            <w:pPr>
              <w:pStyle w:val="Default"/>
              <w:rPr>
                <w:b/>
                <w:sz w:val="22"/>
                <w:szCs w:val="22"/>
              </w:rPr>
            </w:pPr>
          </w:p>
        </w:tc>
      </w:tr>
      <w:tr w:rsidR="0072785C" w:rsidRPr="004B08E8" w14:paraId="7B5A1F82" w14:textId="77777777" w:rsidTr="00DC6C98">
        <w:trPr>
          <w:trHeight w:val="144"/>
        </w:trPr>
        <w:tc>
          <w:tcPr>
            <w:tcW w:w="14726" w:type="dxa"/>
            <w:shd w:val="clear" w:color="auto" w:fill="auto"/>
          </w:tcPr>
          <w:p w14:paraId="5F2DCE8F" w14:textId="1D9F5253" w:rsidR="0072785C" w:rsidRPr="004B08E8" w:rsidRDefault="0070401A" w:rsidP="00050046">
            <w:pPr>
              <w:pStyle w:val="Default"/>
              <w:rPr>
                <w:b/>
                <w:sz w:val="22"/>
                <w:szCs w:val="22"/>
              </w:rPr>
            </w:pPr>
            <w:r w:rsidRPr="00377D3F">
              <w:rPr>
                <w:b/>
                <w:color w:val="auto"/>
                <w:sz w:val="22"/>
                <w:szCs w:val="22"/>
              </w:rPr>
              <w:t xml:space="preserve">How do you ensure that the </w:t>
            </w:r>
            <w:r w:rsidR="00377D3F" w:rsidRPr="00377D3F">
              <w:rPr>
                <w:b/>
                <w:color w:val="auto"/>
                <w:sz w:val="22"/>
                <w:szCs w:val="22"/>
              </w:rPr>
              <w:t xml:space="preserve">SEND </w:t>
            </w:r>
            <w:r w:rsidRPr="00377D3F">
              <w:rPr>
                <w:b/>
                <w:color w:val="auto"/>
                <w:sz w:val="22"/>
                <w:szCs w:val="22"/>
              </w:rPr>
              <w:t>information about a child is shared and understood</w:t>
            </w:r>
            <w:r w:rsidR="00377D3F" w:rsidRPr="00377D3F">
              <w:rPr>
                <w:b/>
                <w:color w:val="auto"/>
                <w:sz w:val="22"/>
                <w:szCs w:val="22"/>
              </w:rPr>
              <w:t xml:space="preserve"> by teachers and all relevant staff</w:t>
            </w:r>
            <w:r w:rsidRPr="00377D3F">
              <w:rPr>
                <w:b/>
                <w:color w:val="auto"/>
                <w:sz w:val="22"/>
                <w:szCs w:val="22"/>
              </w:rPr>
              <w:t>?</w:t>
            </w:r>
          </w:p>
        </w:tc>
      </w:tr>
      <w:tr w:rsidR="0072785C" w:rsidRPr="004B08E8" w14:paraId="4B723423" w14:textId="77777777" w:rsidTr="00DC6C98">
        <w:trPr>
          <w:trHeight w:val="144"/>
        </w:trPr>
        <w:tc>
          <w:tcPr>
            <w:tcW w:w="14726" w:type="dxa"/>
            <w:shd w:val="clear" w:color="auto" w:fill="auto"/>
          </w:tcPr>
          <w:p w14:paraId="5B0288F2" w14:textId="130FD718" w:rsidR="00A26102" w:rsidRPr="00A26102" w:rsidRDefault="00A26102" w:rsidP="00050046">
            <w:pPr>
              <w:pStyle w:val="Default"/>
              <w:rPr>
                <w:sz w:val="22"/>
                <w:szCs w:val="22"/>
              </w:rPr>
            </w:pPr>
            <w:r w:rsidRPr="00A26102">
              <w:rPr>
                <w:sz w:val="22"/>
                <w:szCs w:val="22"/>
              </w:rPr>
              <w:t xml:space="preserve">Termly meetings are held with Class teachers and the SENDCo to ensure that information is shared to all relevant staff. All reports are shared with Class teachers with notes and guidance and offers to support. Teachers share information with TA’s. TAs can also meet with the SENDCo at a mutual time of </w:t>
            </w:r>
            <w:r>
              <w:rPr>
                <w:sz w:val="22"/>
                <w:szCs w:val="22"/>
              </w:rPr>
              <w:t xml:space="preserve">convenience. </w:t>
            </w:r>
            <w:r>
              <w:rPr>
                <w:sz w:val="22"/>
                <w:szCs w:val="22"/>
              </w:rPr>
              <w:br/>
              <w:t xml:space="preserve">Additionally, the SENDCo meets with the TA’s to discuss SEND. </w:t>
            </w:r>
            <w:r w:rsidRPr="00A26102">
              <w:rPr>
                <w:sz w:val="22"/>
                <w:szCs w:val="22"/>
              </w:rPr>
              <w:t xml:space="preserve"> </w:t>
            </w:r>
          </w:p>
          <w:p w14:paraId="7791B514" w14:textId="77777777" w:rsidR="00571C66" w:rsidRPr="004B08E8" w:rsidRDefault="00571C66" w:rsidP="00050046">
            <w:pPr>
              <w:pStyle w:val="Default"/>
              <w:rPr>
                <w:b/>
                <w:sz w:val="22"/>
                <w:szCs w:val="22"/>
              </w:rPr>
            </w:pPr>
          </w:p>
          <w:p w14:paraId="2BDCA9FE" w14:textId="77777777" w:rsidR="0072785C" w:rsidRPr="004B08E8" w:rsidRDefault="0072785C" w:rsidP="00050046">
            <w:pPr>
              <w:pStyle w:val="Default"/>
              <w:rPr>
                <w:b/>
                <w:sz w:val="22"/>
                <w:szCs w:val="22"/>
              </w:rPr>
            </w:pPr>
          </w:p>
        </w:tc>
      </w:tr>
      <w:tr w:rsidR="0072785C" w:rsidRPr="004B08E8" w14:paraId="7B9B2B00" w14:textId="77777777" w:rsidTr="00DC6C98">
        <w:trPr>
          <w:trHeight w:val="144"/>
        </w:trPr>
        <w:tc>
          <w:tcPr>
            <w:tcW w:w="14726" w:type="dxa"/>
            <w:shd w:val="clear" w:color="auto" w:fill="auto"/>
          </w:tcPr>
          <w:p w14:paraId="77470BC3" w14:textId="6FD77E43" w:rsidR="0072785C" w:rsidRPr="004B08E8" w:rsidRDefault="0072785C" w:rsidP="00080BE7">
            <w:pPr>
              <w:pStyle w:val="Default"/>
              <w:rPr>
                <w:b/>
                <w:sz w:val="22"/>
                <w:szCs w:val="22"/>
              </w:rPr>
            </w:pPr>
            <w:r w:rsidRPr="004B08E8">
              <w:rPr>
                <w:b/>
                <w:sz w:val="22"/>
                <w:szCs w:val="22"/>
              </w:rPr>
              <w:t>What expertise</w:t>
            </w:r>
            <w:r w:rsidR="00377D3F">
              <w:rPr>
                <w:b/>
                <w:sz w:val="22"/>
                <w:szCs w:val="22"/>
              </w:rPr>
              <w:t xml:space="preserve"> do you have</w:t>
            </w:r>
            <w:r w:rsidRPr="004B08E8">
              <w:rPr>
                <w:b/>
                <w:sz w:val="22"/>
                <w:szCs w:val="22"/>
              </w:rPr>
              <w:t xml:space="preserve"> in relation to SEND?</w:t>
            </w:r>
            <w:r w:rsidR="009847D5">
              <w:rPr>
                <w:b/>
                <w:sz w:val="22"/>
                <w:szCs w:val="22"/>
              </w:rPr>
              <w:t xml:space="preserve"> </w:t>
            </w:r>
            <w:r w:rsidR="009847D5" w:rsidRPr="009847D5">
              <w:rPr>
                <w:b/>
                <w:i/>
                <w:color w:val="FF0000"/>
              </w:rPr>
              <w:t>(IRR)</w:t>
            </w:r>
          </w:p>
        </w:tc>
      </w:tr>
      <w:tr w:rsidR="0072785C" w:rsidRPr="004B08E8" w14:paraId="6B50657D" w14:textId="77777777" w:rsidTr="00DC6C98">
        <w:trPr>
          <w:trHeight w:val="144"/>
        </w:trPr>
        <w:tc>
          <w:tcPr>
            <w:tcW w:w="14726" w:type="dxa"/>
            <w:shd w:val="clear" w:color="auto" w:fill="auto"/>
          </w:tcPr>
          <w:p w14:paraId="0ACDA640" w14:textId="77777777" w:rsidR="0072785C" w:rsidRPr="00AF73FA" w:rsidRDefault="0072785C" w:rsidP="00660F2F">
            <w:pPr>
              <w:pStyle w:val="Default"/>
              <w:numPr>
                <w:ilvl w:val="0"/>
                <w:numId w:val="18"/>
              </w:numPr>
              <w:rPr>
                <w:i/>
                <w:color w:val="808080"/>
                <w:sz w:val="22"/>
                <w:szCs w:val="22"/>
              </w:rPr>
            </w:pPr>
            <w:r w:rsidRPr="00AF73FA">
              <w:rPr>
                <w:i/>
                <w:color w:val="808080"/>
                <w:sz w:val="22"/>
                <w:szCs w:val="22"/>
              </w:rPr>
              <w:t>What type of knowledge do staff members have in relation to SEND (awareness, enhanced or specialist)?</w:t>
            </w:r>
          </w:p>
          <w:p w14:paraId="0E6F937C" w14:textId="77777777" w:rsidR="0072785C" w:rsidRPr="00AF73FA" w:rsidRDefault="0072785C" w:rsidP="00660F2F">
            <w:pPr>
              <w:pStyle w:val="Default"/>
              <w:numPr>
                <w:ilvl w:val="0"/>
                <w:numId w:val="18"/>
              </w:numPr>
              <w:rPr>
                <w:i/>
                <w:color w:val="808080"/>
                <w:sz w:val="22"/>
                <w:szCs w:val="22"/>
              </w:rPr>
            </w:pPr>
            <w:r w:rsidRPr="00AF73FA">
              <w:rPr>
                <w:i/>
                <w:color w:val="808080"/>
                <w:sz w:val="22"/>
                <w:szCs w:val="22"/>
              </w:rPr>
              <w:t>D</w:t>
            </w:r>
            <w:r w:rsidR="00DB7B1A" w:rsidRPr="00AF73FA">
              <w:rPr>
                <w:i/>
                <w:color w:val="808080"/>
                <w:sz w:val="22"/>
                <w:szCs w:val="22"/>
              </w:rPr>
              <w:t xml:space="preserve">oes the </w:t>
            </w:r>
            <w:r w:rsidR="00E56CE3" w:rsidRPr="00AF73FA">
              <w:rPr>
                <w:i/>
                <w:color w:val="808080"/>
                <w:sz w:val="22"/>
                <w:szCs w:val="22"/>
              </w:rPr>
              <w:t xml:space="preserve">setting, school or college </w:t>
            </w:r>
            <w:r w:rsidRPr="00AF73FA">
              <w:rPr>
                <w:i/>
                <w:color w:val="808080"/>
                <w:sz w:val="22"/>
                <w:szCs w:val="22"/>
              </w:rPr>
              <w:t>have any areas of expertise</w:t>
            </w:r>
            <w:r w:rsidR="00DB7B1A" w:rsidRPr="00AF73FA">
              <w:rPr>
                <w:i/>
                <w:color w:val="808080"/>
                <w:sz w:val="22"/>
                <w:szCs w:val="22"/>
              </w:rPr>
              <w:t xml:space="preserve"> with specialist staff, and what are their qualifications</w:t>
            </w:r>
            <w:r w:rsidRPr="00AF73FA">
              <w:rPr>
                <w:i/>
                <w:color w:val="808080"/>
                <w:sz w:val="22"/>
                <w:szCs w:val="22"/>
              </w:rPr>
              <w:t>?</w:t>
            </w:r>
          </w:p>
          <w:p w14:paraId="6979B24B" w14:textId="77777777" w:rsidR="0072785C" w:rsidRPr="00AF73FA" w:rsidRDefault="0072785C" w:rsidP="00660F2F">
            <w:pPr>
              <w:numPr>
                <w:ilvl w:val="0"/>
                <w:numId w:val="18"/>
              </w:numPr>
              <w:spacing w:after="0" w:line="240" w:lineRule="auto"/>
              <w:rPr>
                <w:b w:val="0"/>
                <w:i/>
                <w:color w:val="808080"/>
              </w:rPr>
            </w:pPr>
            <w:r w:rsidRPr="00AF73FA">
              <w:rPr>
                <w:b w:val="0"/>
                <w:i/>
                <w:color w:val="808080"/>
                <w:lang w:val="en-US"/>
              </w:rPr>
              <w:t xml:space="preserve">What ongoing support and development is in place for staff </w:t>
            </w:r>
            <w:proofErr w:type="gramStart"/>
            <w:r w:rsidR="00126973" w:rsidRPr="00AF73FA">
              <w:rPr>
                <w:b w:val="0"/>
                <w:i/>
                <w:color w:val="808080"/>
                <w:lang w:val="en-US"/>
              </w:rPr>
              <w:t>with regard to</w:t>
            </w:r>
            <w:proofErr w:type="gramEnd"/>
            <w:r w:rsidRPr="00AF73FA">
              <w:rPr>
                <w:b w:val="0"/>
                <w:i/>
                <w:color w:val="808080"/>
                <w:lang w:val="en-US"/>
              </w:rPr>
              <w:t xml:space="preserve"> supporting children and young people with SEN?</w:t>
            </w:r>
          </w:p>
          <w:p w14:paraId="7CB9D490" w14:textId="77777777" w:rsidR="0072785C" w:rsidRPr="00AF73FA" w:rsidRDefault="00DB7B1A" w:rsidP="00660F2F">
            <w:pPr>
              <w:pStyle w:val="Default"/>
              <w:numPr>
                <w:ilvl w:val="0"/>
                <w:numId w:val="18"/>
              </w:numPr>
              <w:rPr>
                <w:i/>
                <w:color w:val="808080"/>
                <w:sz w:val="22"/>
                <w:szCs w:val="22"/>
              </w:rPr>
            </w:pPr>
            <w:r w:rsidRPr="00AF73FA">
              <w:rPr>
                <w:i/>
                <w:color w:val="808080"/>
                <w:sz w:val="22"/>
                <w:szCs w:val="22"/>
              </w:rPr>
              <w:t xml:space="preserve">Does the </w:t>
            </w:r>
            <w:r w:rsidR="00E56CE3" w:rsidRPr="00AF73FA">
              <w:rPr>
                <w:i/>
                <w:color w:val="808080"/>
                <w:sz w:val="22"/>
                <w:szCs w:val="22"/>
              </w:rPr>
              <w:t xml:space="preserve">setting, school or college </w:t>
            </w:r>
            <w:r w:rsidR="0072785C" w:rsidRPr="00AF73FA">
              <w:rPr>
                <w:i/>
                <w:color w:val="808080"/>
                <w:sz w:val="22"/>
                <w:szCs w:val="22"/>
              </w:rPr>
              <w:t>have any formal accreditations, charter marks or awards?</w:t>
            </w:r>
          </w:p>
          <w:p w14:paraId="001C990B" w14:textId="01FE7529" w:rsidR="0072785C" w:rsidRDefault="00DB7B1A" w:rsidP="00660F2F">
            <w:pPr>
              <w:pStyle w:val="Default"/>
              <w:numPr>
                <w:ilvl w:val="0"/>
                <w:numId w:val="18"/>
              </w:numPr>
              <w:rPr>
                <w:i/>
                <w:color w:val="808080"/>
                <w:sz w:val="22"/>
                <w:szCs w:val="22"/>
              </w:rPr>
            </w:pPr>
            <w:r w:rsidRPr="00AF73FA">
              <w:rPr>
                <w:i/>
                <w:color w:val="808080"/>
                <w:sz w:val="22"/>
                <w:szCs w:val="22"/>
              </w:rPr>
              <w:t xml:space="preserve">Does the </w:t>
            </w:r>
            <w:r w:rsidR="00E56CE3" w:rsidRPr="00AF73FA">
              <w:rPr>
                <w:i/>
                <w:color w:val="808080"/>
                <w:sz w:val="22"/>
                <w:szCs w:val="22"/>
              </w:rPr>
              <w:t xml:space="preserve">setting, school or college </w:t>
            </w:r>
            <w:r w:rsidR="0072785C" w:rsidRPr="00AF73FA">
              <w:rPr>
                <w:i/>
                <w:color w:val="808080"/>
                <w:sz w:val="22"/>
                <w:szCs w:val="22"/>
              </w:rPr>
              <w:t>provide disability awareness training?</w:t>
            </w:r>
          </w:p>
          <w:p w14:paraId="19E1527B" w14:textId="79E736D1" w:rsidR="00C03348" w:rsidRPr="00C03348" w:rsidRDefault="00C03348" w:rsidP="00C03348">
            <w:pPr>
              <w:pStyle w:val="Default"/>
              <w:rPr>
                <w:color w:val="auto"/>
                <w:sz w:val="22"/>
                <w:szCs w:val="22"/>
              </w:rPr>
            </w:pPr>
            <w:r>
              <w:rPr>
                <w:color w:val="auto"/>
                <w:sz w:val="22"/>
                <w:szCs w:val="22"/>
              </w:rPr>
              <w:t xml:space="preserve">Miss A. Hardwick has the National SENCo Award. The SENDCo attends training and Continued Professional Development opportunities within the John Taylor Multi Academy Trust and through external providers. Close links are provided with our local Special school, where advice and support </w:t>
            </w:r>
            <w:proofErr w:type="gramStart"/>
            <w:r>
              <w:rPr>
                <w:color w:val="auto"/>
                <w:sz w:val="22"/>
                <w:szCs w:val="22"/>
              </w:rPr>
              <w:t>is</w:t>
            </w:r>
            <w:proofErr w:type="gramEnd"/>
            <w:r>
              <w:rPr>
                <w:color w:val="auto"/>
                <w:sz w:val="22"/>
                <w:szCs w:val="22"/>
              </w:rPr>
              <w:t xml:space="preserve"> available. Training provided to the SENDCo is shared with the school. Regular training is also provided to the whole school by external agencies and providers based on need. </w:t>
            </w:r>
          </w:p>
          <w:p w14:paraId="6427F0DE" w14:textId="77777777" w:rsidR="00FE0F1C" w:rsidRPr="0051799D" w:rsidRDefault="00FE0F1C" w:rsidP="00050046">
            <w:pPr>
              <w:pStyle w:val="Default"/>
              <w:rPr>
                <w:i/>
                <w:color w:val="808080"/>
                <w:sz w:val="22"/>
                <w:szCs w:val="22"/>
              </w:rPr>
            </w:pPr>
          </w:p>
        </w:tc>
      </w:tr>
      <w:tr w:rsidR="0072785C" w:rsidRPr="004B08E8" w14:paraId="22B059B3" w14:textId="77777777" w:rsidTr="00DC6C98">
        <w:trPr>
          <w:trHeight w:val="144"/>
        </w:trPr>
        <w:tc>
          <w:tcPr>
            <w:tcW w:w="14726" w:type="dxa"/>
            <w:shd w:val="clear" w:color="auto" w:fill="auto"/>
          </w:tcPr>
          <w:p w14:paraId="065269C5" w14:textId="77777777" w:rsidR="0072785C" w:rsidRPr="004B08E8" w:rsidRDefault="0072785C" w:rsidP="00AA3519">
            <w:pPr>
              <w:pStyle w:val="Default"/>
              <w:rPr>
                <w:b/>
                <w:sz w:val="22"/>
                <w:szCs w:val="22"/>
              </w:rPr>
            </w:pPr>
            <w:r w:rsidRPr="004B08E8">
              <w:rPr>
                <w:b/>
                <w:sz w:val="22"/>
                <w:szCs w:val="22"/>
              </w:rPr>
              <w:t>Which other services do you access to provide for and support pupils and students with SEND (including health, therapy and social care services)</w:t>
            </w:r>
            <w:r w:rsidR="00571C66">
              <w:rPr>
                <w:b/>
                <w:sz w:val="22"/>
                <w:szCs w:val="22"/>
              </w:rPr>
              <w:t>?</w:t>
            </w:r>
            <w:r w:rsidR="009847D5">
              <w:rPr>
                <w:b/>
                <w:sz w:val="22"/>
                <w:szCs w:val="22"/>
              </w:rPr>
              <w:t xml:space="preserve"> </w:t>
            </w:r>
            <w:r w:rsidR="009847D5" w:rsidRPr="009847D5">
              <w:rPr>
                <w:b/>
                <w:i/>
                <w:color w:val="FF0000"/>
              </w:rPr>
              <w:t>(IRR)</w:t>
            </w:r>
          </w:p>
        </w:tc>
      </w:tr>
      <w:tr w:rsidR="0072785C" w:rsidRPr="004B08E8" w14:paraId="66601BC4" w14:textId="77777777" w:rsidTr="00DC6C98">
        <w:trPr>
          <w:trHeight w:val="144"/>
        </w:trPr>
        <w:tc>
          <w:tcPr>
            <w:tcW w:w="14726" w:type="dxa"/>
            <w:shd w:val="clear" w:color="auto" w:fill="auto"/>
          </w:tcPr>
          <w:p w14:paraId="765ADE30" w14:textId="68FFEB1B" w:rsidR="0070401A" w:rsidRPr="0070401A" w:rsidRDefault="00AA3519" w:rsidP="0070401A">
            <w:pPr>
              <w:pStyle w:val="Default"/>
              <w:numPr>
                <w:ilvl w:val="0"/>
                <w:numId w:val="19"/>
              </w:numPr>
              <w:rPr>
                <w:i/>
                <w:color w:val="808080"/>
                <w:sz w:val="22"/>
                <w:szCs w:val="22"/>
              </w:rPr>
            </w:pPr>
            <w:r w:rsidRPr="00AA3519">
              <w:rPr>
                <w:i/>
                <w:color w:val="808080"/>
                <w:sz w:val="22"/>
                <w:szCs w:val="22"/>
              </w:rPr>
              <w:t>How</w:t>
            </w:r>
            <w:r w:rsidRPr="00AA3519">
              <w:rPr>
                <w:i/>
                <w:sz w:val="22"/>
                <w:szCs w:val="22"/>
              </w:rPr>
              <w:t xml:space="preserve"> </w:t>
            </w:r>
            <w:r w:rsidRPr="00AA3519">
              <w:rPr>
                <w:i/>
                <w:color w:val="808080" w:themeColor="background1" w:themeShade="80"/>
                <w:sz w:val="22"/>
                <w:szCs w:val="22"/>
              </w:rPr>
              <w:t>does the setting and its governing body involve and work with other agencies in meeting the needs of my child or young person with SEND?</w:t>
            </w:r>
            <w:r w:rsidR="00377D3F">
              <w:rPr>
                <w:i/>
                <w:color w:val="808080" w:themeColor="background1" w:themeShade="80"/>
                <w:sz w:val="22"/>
                <w:szCs w:val="22"/>
              </w:rPr>
              <w:t xml:space="preserve"> </w:t>
            </w:r>
            <w:proofErr w:type="spellStart"/>
            <w:r w:rsidR="00377D3F">
              <w:rPr>
                <w:i/>
                <w:color w:val="808080" w:themeColor="background1" w:themeShade="80"/>
                <w:sz w:val="22"/>
                <w:szCs w:val="22"/>
              </w:rPr>
              <w:t>Eg</w:t>
            </w:r>
            <w:proofErr w:type="spellEnd"/>
          </w:p>
          <w:p w14:paraId="2CFD84DB" w14:textId="310E0A2E" w:rsidR="0072785C" w:rsidRPr="0070401A" w:rsidRDefault="00FE0F1C" w:rsidP="00377D3F">
            <w:pPr>
              <w:pStyle w:val="Default"/>
              <w:ind w:left="360"/>
              <w:rPr>
                <w:i/>
                <w:color w:val="FF0000"/>
                <w:sz w:val="22"/>
                <w:szCs w:val="22"/>
              </w:rPr>
            </w:pPr>
            <w:r w:rsidRPr="00AA3519">
              <w:rPr>
                <w:i/>
                <w:color w:val="808080"/>
                <w:sz w:val="22"/>
                <w:szCs w:val="22"/>
              </w:rPr>
              <w:t>health, social services, local authority support se</w:t>
            </w:r>
            <w:r w:rsidR="00DB7B1A" w:rsidRPr="00AA3519">
              <w:rPr>
                <w:i/>
                <w:color w:val="808080"/>
                <w:sz w:val="22"/>
                <w:szCs w:val="22"/>
              </w:rPr>
              <w:t>rvices, voluntary organisations</w:t>
            </w:r>
            <w:r w:rsidR="00377D3F">
              <w:rPr>
                <w:i/>
                <w:color w:val="808080"/>
                <w:sz w:val="22"/>
                <w:szCs w:val="22"/>
              </w:rPr>
              <w:t>.</w:t>
            </w:r>
          </w:p>
          <w:p w14:paraId="4F01F09D" w14:textId="4E62BD26" w:rsidR="00571C66" w:rsidRPr="0041001C" w:rsidRDefault="0072785C" w:rsidP="003E0313">
            <w:pPr>
              <w:pStyle w:val="Default"/>
              <w:numPr>
                <w:ilvl w:val="0"/>
                <w:numId w:val="19"/>
              </w:numPr>
              <w:rPr>
                <w:b/>
                <w:sz w:val="22"/>
                <w:szCs w:val="22"/>
              </w:rPr>
            </w:pPr>
            <w:r w:rsidRPr="00377D3F">
              <w:rPr>
                <w:i/>
                <w:color w:val="808080"/>
                <w:sz w:val="22"/>
                <w:szCs w:val="22"/>
              </w:rPr>
              <w:t xml:space="preserve">Which health or therapy services can children/young people access on </w:t>
            </w:r>
            <w:r w:rsidR="005A57EC" w:rsidRPr="00377D3F">
              <w:rPr>
                <w:i/>
                <w:color w:val="808080"/>
                <w:sz w:val="22"/>
                <w:szCs w:val="22"/>
              </w:rPr>
              <w:t>the setting/</w:t>
            </w:r>
            <w:r w:rsidRPr="00377D3F">
              <w:rPr>
                <w:i/>
                <w:color w:val="808080"/>
                <w:sz w:val="22"/>
                <w:szCs w:val="22"/>
              </w:rPr>
              <w:t>school</w:t>
            </w:r>
            <w:r w:rsidR="005A57EC" w:rsidRPr="00377D3F">
              <w:rPr>
                <w:i/>
                <w:color w:val="808080"/>
                <w:sz w:val="22"/>
                <w:szCs w:val="22"/>
              </w:rPr>
              <w:t>/college</w:t>
            </w:r>
            <w:r w:rsidRPr="00377D3F">
              <w:rPr>
                <w:i/>
                <w:color w:val="808080"/>
                <w:sz w:val="22"/>
                <w:szCs w:val="22"/>
              </w:rPr>
              <w:t xml:space="preserve"> premises? </w:t>
            </w:r>
          </w:p>
          <w:p w14:paraId="4325DF35" w14:textId="77777777" w:rsidR="00B51766" w:rsidRPr="00B51766" w:rsidRDefault="0041001C" w:rsidP="003E0313">
            <w:pPr>
              <w:pStyle w:val="Default"/>
              <w:numPr>
                <w:ilvl w:val="0"/>
                <w:numId w:val="19"/>
              </w:numPr>
              <w:rPr>
                <w:b/>
                <w:sz w:val="22"/>
                <w:szCs w:val="22"/>
              </w:rPr>
            </w:pPr>
            <w:r w:rsidRPr="0041001C">
              <w:rPr>
                <w:sz w:val="22"/>
                <w:szCs w:val="22"/>
              </w:rPr>
              <w:t xml:space="preserve">We work closely and effectively with </w:t>
            </w:r>
            <w:proofErr w:type="gramStart"/>
            <w:r w:rsidRPr="0041001C">
              <w:rPr>
                <w:sz w:val="22"/>
                <w:szCs w:val="22"/>
              </w:rPr>
              <w:t>a number of</w:t>
            </w:r>
            <w:proofErr w:type="gramEnd"/>
            <w:r w:rsidRPr="0041001C">
              <w:rPr>
                <w:sz w:val="22"/>
                <w:szCs w:val="22"/>
              </w:rPr>
              <w:t xml:space="preserve"> external agents, including:</w:t>
            </w:r>
            <w:r>
              <w:rPr>
                <w:sz w:val="22"/>
                <w:szCs w:val="22"/>
              </w:rPr>
              <w:br/>
            </w:r>
            <w:r w:rsidRPr="0041001C">
              <w:rPr>
                <w:sz w:val="22"/>
                <w:szCs w:val="22"/>
              </w:rPr>
              <w:t xml:space="preserve"> Speech and Language Therapists </w:t>
            </w:r>
          </w:p>
          <w:p w14:paraId="1A71A0B6" w14:textId="70428644" w:rsidR="0041001C" w:rsidRPr="0041001C" w:rsidRDefault="0041001C" w:rsidP="003E0313">
            <w:pPr>
              <w:pStyle w:val="Default"/>
              <w:numPr>
                <w:ilvl w:val="0"/>
                <w:numId w:val="19"/>
              </w:numPr>
              <w:rPr>
                <w:b/>
                <w:sz w:val="22"/>
                <w:szCs w:val="22"/>
              </w:rPr>
            </w:pPr>
            <w:r w:rsidRPr="0041001C">
              <w:rPr>
                <w:sz w:val="22"/>
                <w:szCs w:val="22"/>
              </w:rPr>
              <w:lastRenderedPageBreak/>
              <w:t>Occupational Therapists</w:t>
            </w:r>
            <w:r>
              <w:rPr>
                <w:sz w:val="22"/>
                <w:szCs w:val="22"/>
              </w:rPr>
              <w:br/>
            </w:r>
            <w:r w:rsidRPr="0041001C">
              <w:rPr>
                <w:sz w:val="22"/>
                <w:szCs w:val="22"/>
              </w:rPr>
              <w:t xml:space="preserve">Community Paediatricians </w:t>
            </w:r>
          </w:p>
          <w:p w14:paraId="3CFF3791" w14:textId="709B45EC" w:rsidR="0041001C" w:rsidRPr="00B51766" w:rsidRDefault="0041001C" w:rsidP="00B51766">
            <w:pPr>
              <w:pStyle w:val="Default"/>
              <w:ind w:left="360"/>
              <w:rPr>
                <w:sz w:val="22"/>
                <w:szCs w:val="22"/>
              </w:rPr>
            </w:pPr>
            <w:r w:rsidRPr="0041001C">
              <w:rPr>
                <w:sz w:val="22"/>
                <w:szCs w:val="22"/>
              </w:rPr>
              <w:t>Educational Psychologists</w:t>
            </w:r>
            <w:r>
              <w:rPr>
                <w:sz w:val="22"/>
                <w:szCs w:val="22"/>
              </w:rPr>
              <w:br/>
            </w:r>
            <w:r w:rsidRPr="0041001C">
              <w:rPr>
                <w:sz w:val="22"/>
                <w:szCs w:val="22"/>
              </w:rPr>
              <w:t xml:space="preserve">East Staffs Family Support </w:t>
            </w:r>
            <w:r>
              <w:rPr>
                <w:sz w:val="22"/>
                <w:szCs w:val="22"/>
              </w:rPr>
              <w:br/>
            </w:r>
            <w:r w:rsidRPr="0041001C">
              <w:rPr>
                <w:sz w:val="22"/>
                <w:szCs w:val="22"/>
              </w:rPr>
              <w:t xml:space="preserve">CAMHS </w:t>
            </w:r>
            <w:r>
              <w:rPr>
                <w:sz w:val="22"/>
                <w:szCs w:val="22"/>
              </w:rPr>
              <w:br/>
            </w:r>
            <w:r w:rsidRPr="0041001C">
              <w:rPr>
                <w:sz w:val="22"/>
                <w:szCs w:val="22"/>
              </w:rPr>
              <w:t xml:space="preserve">The Autism Outreach Team </w:t>
            </w:r>
          </w:p>
          <w:p w14:paraId="18789E5D" w14:textId="77777777" w:rsidR="00571C66" w:rsidRPr="004B08E8" w:rsidRDefault="00571C66" w:rsidP="00050046">
            <w:pPr>
              <w:pStyle w:val="Default"/>
              <w:rPr>
                <w:b/>
                <w:sz w:val="22"/>
                <w:szCs w:val="22"/>
              </w:rPr>
            </w:pPr>
          </w:p>
        </w:tc>
      </w:tr>
      <w:tr w:rsidR="0072785C" w:rsidRPr="004B08E8" w14:paraId="3BFF7479" w14:textId="77777777" w:rsidTr="00DC6C98">
        <w:trPr>
          <w:trHeight w:val="144"/>
        </w:trPr>
        <w:tc>
          <w:tcPr>
            <w:tcW w:w="14726" w:type="dxa"/>
            <w:shd w:val="clear" w:color="auto" w:fill="auto"/>
          </w:tcPr>
          <w:p w14:paraId="10162112" w14:textId="77777777" w:rsidR="0072785C" w:rsidRPr="004B08E8" w:rsidRDefault="0072785C" w:rsidP="00050046">
            <w:pPr>
              <w:pStyle w:val="Default"/>
              <w:rPr>
                <w:b/>
                <w:sz w:val="22"/>
                <w:szCs w:val="22"/>
              </w:rPr>
            </w:pPr>
            <w:r w:rsidRPr="004B08E8">
              <w:rPr>
                <w:b/>
                <w:sz w:val="22"/>
                <w:szCs w:val="22"/>
              </w:rPr>
              <w:lastRenderedPageBreak/>
              <w:t>Who would be my first point of contact if I want to discuss something?</w:t>
            </w:r>
          </w:p>
        </w:tc>
      </w:tr>
      <w:tr w:rsidR="0072785C" w:rsidRPr="004B08E8" w14:paraId="278EC5F1" w14:textId="77777777" w:rsidTr="00DC6C98">
        <w:trPr>
          <w:trHeight w:val="144"/>
        </w:trPr>
        <w:tc>
          <w:tcPr>
            <w:tcW w:w="14726" w:type="dxa"/>
            <w:shd w:val="clear" w:color="auto" w:fill="auto"/>
          </w:tcPr>
          <w:p w14:paraId="522423FE" w14:textId="43128E70" w:rsidR="0072785C" w:rsidRPr="00767031" w:rsidRDefault="0072785C" w:rsidP="00660F2F">
            <w:pPr>
              <w:pStyle w:val="Default"/>
              <w:numPr>
                <w:ilvl w:val="0"/>
                <w:numId w:val="20"/>
              </w:numPr>
              <w:rPr>
                <w:b/>
                <w:i/>
                <w:color w:val="808080"/>
                <w:sz w:val="22"/>
                <w:szCs w:val="22"/>
                <w:u w:val="single"/>
              </w:rPr>
            </w:pPr>
            <w:r w:rsidRPr="004B08E8">
              <w:rPr>
                <w:i/>
                <w:color w:val="808080"/>
                <w:sz w:val="22"/>
                <w:szCs w:val="22"/>
              </w:rPr>
              <w:t>Who can I talk to if I am worried</w:t>
            </w:r>
            <w:r w:rsidR="00377D3F">
              <w:rPr>
                <w:i/>
                <w:color w:val="808080"/>
                <w:sz w:val="22"/>
                <w:szCs w:val="22"/>
              </w:rPr>
              <w:t xml:space="preserve"> and how do I contact them</w:t>
            </w:r>
            <w:r w:rsidRPr="004B08E8">
              <w:rPr>
                <w:i/>
                <w:color w:val="808080"/>
                <w:sz w:val="22"/>
                <w:szCs w:val="22"/>
              </w:rPr>
              <w:t>?</w:t>
            </w:r>
          </w:p>
          <w:p w14:paraId="4F859F8A" w14:textId="149466A4" w:rsidR="0072785C" w:rsidRPr="007D725E" w:rsidRDefault="008963F2" w:rsidP="00050046">
            <w:pPr>
              <w:pStyle w:val="Default"/>
              <w:rPr>
                <w:b/>
                <w:sz w:val="22"/>
                <w:szCs w:val="22"/>
              </w:rPr>
            </w:pPr>
            <w:r w:rsidRPr="007D725E">
              <w:rPr>
                <w:sz w:val="22"/>
                <w:szCs w:val="22"/>
              </w:rPr>
              <w:t>Contact should be made initially with the Class Teacher, via the school office on 01283 247465, where an appointment can be made for a meeting. You can also contact the SENDCo or Headteacher on 01283 247465.</w:t>
            </w:r>
          </w:p>
          <w:p w14:paraId="544649EC" w14:textId="77777777" w:rsidR="00CD6C70" w:rsidRPr="004B08E8" w:rsidRDefault="00CD6C70" w:rsidP="00050046">
            <w:pPr>
              <w:pStyle w:val="Default"/>
              <w:rPr>
                <w:b/>
                <w:sz w:val="22"/>
                <w:szCs w:val="22"/>
              </w:rPr>
            </w:pPr>
          </w:p>
        </w:tc>
      </w:tr>
      <w:tr w:rsidR="0072785C" w:rsidRPr="004B08E8" w14:paraId="2F2DD7A0" w14:textId="77777777" w:rsidTr="00DC6C98">
        <w:trPr>
          <w:trHeight w:val="144"/>
        </w:trPr>
        <w:tc>
          <w:tcPr>
            <w:tcW w:w="14726" w:type="dxa"/>
            <w:shd w:val="clear" w:color="auto" w:fill="auto"/>
          </w:tcPr>
          <w:p w14:paraId="2B4C74E9" w14:textId="77777777" w:rsidR="0072785C" w:rsidRPr="004B08E8" w:rsidRDefault="0072785C" w:rsidP="00050046">
            <w:pPr>
              <w:pStyle w:val="Default"/>
              <w:rPr>
                <w:b/>
                <w:sz w:val="22"/>
                <w:szCs w:val="22"/>
              </w:rPr>
            </w:pPr>
            <w:r w:rsidRPr="004B08E8">
              <w:rPr>
                <w:b/>
                <w:sz w:val="22"/>
                <w:szCs w:val="22"/>
              </w:rPr>
              <w:t>Who is the SEN Coordinator and how can I contact them?</w:t>
            </w:r>
            <w:r w:rsidR="009847D5">
              <w:rPr>
                <w:b/>
                <w:sz w:val="22"/>
                <w:szCs w:val="22"/>
              </w:rPr>
              <w:t xml:space="preserve"> </w:t>
            </w:r>
            <w:r w:rsidR="009847D5" w:rsidRPr="009847D5">
              <w:rPr>
                <w:b/>
                <w:i/>
                <w:color w:val="FF0000"/>
              </w:rPr>
              <w:t>(IRR)</w:t>
            </w:r>
          </w:p>
        </w:tc>
      </w:tr>
      <w:tr w:rsidR="0072785C" w:rsidRPr="004B08E8" w14:paraId="27D52867" w14:textId="77777777" w:rsidTr="00DC6C98">
        <w:trPr>
          <w:trHeight w:val="144"/>
        </w:trPr>
        <w:tc>
          <w:tcPr>
            <w:tcW w:w="14726" w:type="dxa"/>
            <w:shd w:val="clear" w:color="auto" w:fill="auto"/>
          </w:tcPr>
          <w:p w14:paraId="0CB5EBD2" w14:textId="77777777" w:rsidR="0072785C" w:rsidRPr="00893498" w:rsidRDefault="0072785C" w:rsidP="00050046">
            <w:pPr>
              <w:pStyle w:val="Default"/>
              <w:rPr>
                <w:i/>
                <w:color w:val="808080"/>
                <w:sz w:val="22"/>
                <w:szCs w:val="22"/>
              </w:rPr>
            </w:pPr>
            <w:r w:rsidRPr="00DB7B1A">
              <w:rPr>
                <w:i/>
                <w:color w:val="808080"/>
                <w:sz w:val="22"/>
                <w:szCs w:val="22"/>
              </w:rPr>
              <w:t>Note: colleges – no legal duty for SENCO, but should have nam</w:t>
            </w:r>
            <w:r w:rsidR="00DB7B1A" w:rsidRPr="00DB7B1A">
              <w:rPr>
                <w:i/>
                <w:color w:val="808080"/>
                <w:sz w:val="22"/>
                <w:szCs w:val="22"/>
              </w:rPr>
              <w:t>ed co-ordinator for SEN support</w:t>
            </w:r>
          </w:p>
          <w:p w14:paraId="794561D3" w14:textId="018A8124" w:rsidR="0072785C" w:rsidRPr="007D725E" w:rsidRDefault="007D725E" w:rsidP="00050046">
            <w:pPr>
              <w:pStyle w:val="Default"/>
              <w:rPr>
                <w:sz w:val="22"/>
                <w:szCs w:val="22"/>
              </w:rPr>
            </w:pPr>
            <w:r w:rsidRPr="007D725E">
              <w:rPr>
                <w:sz w:val="22"/>
                <w:szCs w:val="22"/>
              </w:rPr>
              <w:t>Miss A. Hardwick, 01283 247465</w:t>
            </w:r>
          </w:p>
          <w:p w14:paraId="5F611CA4" w14:textId="77777777" w:rsidR="00AE22FB" w:rsidRDefault="00AE22FB" w:rsidP="00050046">
            <w:pPr>
              <w:pStyle w:val="Default"/>
              <w:rPr>
                <w:b/>
                <w:sz w:val="22"/>
                <w:szCs w:val="22"/>
              </w:rPr>
            </w:pPr>
          </w:p>
          <w:p w14:paraId="3A2490D6" w14:textId="7638BA06" w:rsidR="00F772D8" w:rsidRPr="004B08E8" w:rsidRDefault="00F772D8" w:rsidP="00050046">
            <w:pPr>
              <w:pStyle w:val="Default"/>
              <w:rPr>
                <w:b/>
                <w:sz w:val="22"/>
                <w:szCs w:val="22"/>
              </w:rPr>
            </w:pPr>
          </w:p>
        </w:tc>
      </w:tr>
      <w:tr w:rsidR="0072785C" w:rsidRPr="004B08E8" w14:paraId="1FFE71DB" w14:textId="77777777" w:rsidTr="00DC6C98">
        <w:trPr>
          <w:trHeight w:val="144"/>
        </w:trPr>
        <w:tc>
          <w:tcPr>
            <w:tcW w:w="14726" w:type="dxa"/>
            <w:shd w:val="clear" w:color="auto" w:fill="auto"/>
          </w:tcPr>
          <w:p w14:paraId="377BB5E9" w14:textId="77777777" w:rsidR="0072785C" w:rsidRPr="004B08E8" w:rsidRDefault="0072785C" w:rsidP="00D54E77">
            <w:pPr>
              <w:pStyle w:val="Default"/>
              <w:rPr>
                <w:b/>
                <w:sz w:val="22"/>
                <w:szCs w:val="22"/>
              </w:rPr>
            </w:pPr>
            <w:r w:rsidRPr="004B08E8">
              <w:rPr>
                <w:b/>
                <w:sz w:val="22"/>
                <w:szCs w:val="22"/>
              </w:rPr>
              <w:t>What roles do your governors have? And what does the SEN governor do?</w:t>
            </w:r>
          </w:p>
        </w:tc>
      </w:tr>
      <w:tr w:rsidR="0072785C" w:rsidRPr="004B08E8" w14:paraId="4388A1F9" w14:textId="77777777" w:rsidTr="00DC6C98">
        <w:trPr>
          <w:trHeight w:val="144"/>
        </w:trPr>
        <w:tc>
          <w:tcPr>
            <w:tcW w:w="14726" w:type="dxa"/>
            <w:shd w:val="clear" w:color="auto" w:fill="auto"/>
          </w:tcPr>
          <w:p w14:paraId="7F629999" w14:textId="77777777" w:rsidR="00893498" w:rsidRDefault="0072785C" w:rsidP="00050046">
            <w:pPr>
              <w:pStyle w:val="Default"/>
              <w:rPr>
                <w:i/>
                <w:color w:val="808080"/>
                <w:sz w:val="22"/>
                <w:szCs w:val="22"/>
              </w:rPr>
            </w:pPr>
            <w:r w:rsidRPr="00DB7B1A">
              <w:rPr>
                <w:i/>
                <w:color w:val="808080"/>
                <w:sz w:val="22"/>
                <w:szCs w:val="22"/>
              </w:rPr>
              <w:t>Note: must include informati</w:t>
            </w:r>
            <w:r w:rsidR="00DB7B1A" w:rsidRPr="00DB7B1A">
              <w:rPr>
                <w:i/>
                <w:color w:val="808080"/>
                <w:sz w:val="22"/>
                <w:szCs w:val="22"/>
              </w:rPr>
              <w:t>on around looked after children</w:t>
            </w:r>
          </w:p>
          <w:p w14:paraId="1DDF9E59" w14:textId="1C5BAC7C" w:rsidR="00BE15B5" w:rsidRDefault="00300FE1" w:rsidP="00050046">
            <w:pPr>
              <w:pStyle w:val="Default"/>
              <w:rPr>
                <w:color w:val="auto"/>
                <w:sz w:val="22"/>
                <w:szCs w:val="22"/>
              </w:rPr>
            </w:pPr>
            <w:r w:rsidRPr="00BB3ED6">
              <w:rPr>
                <w:color w:val="auto"/>
                <w:sz w:val="22"/>
                <w:szCs w:val="22"/>
              </w:rPr>
              <w:t xml:space="preserve">Our SEND governor is </w:t>
            </w:r>
            <w:r w:rsidR="00F643D0" w:rsidRPr="00BB3ED6">
              <w:rPr>
                <w:color w:val="auto"/>
                <w:sz w:val="22"/>
                <w:szCs w:val="22"/>
                <w:shd w:val="clear" w:color="auto" w:fill="FFFFFF"/>
              </w:rPr>
              <w:t>Mrs J. Naylor</w:t>
            </w:r>
          </w:p>
          <w:p w14:paraId="04AB87E2" w14:textId="5E013877" w:rsidR="00300FE1" w:rsidRPr="00300FE1" w:rsidRDefault="00300FE1" w:rsidP="00050046">
            <w:pPr>
              <w:pStyle w:val="Default"/>
              <w:rPr>
                <w:color w:val="auto"/>
                <w:sz w:val="22"/>
                <w:szCs w:val="22"/>
              </w:rPr>
            </w:pPr>
            <w:r w:rsidRPr="00300FE1">
              <w:rPr>
                <w:sz w:val="22"/>
                <w:szCs w:val="22"/>
              </w:rPr>
              <w:t>Her role as SEND Governor is to challenge and supports the SENDCo through regular meetings and updates.</w:t>
            </w:r>
          </w:p>
        </w:tc>
      </w:tr>
      <w:tr w:rsidR="0072785C" w:rsidRPr="004B08E8" w14:paraId="71EA8934" w14:textId="77777777" w:rsidTr="00DC6C98">
        <w:trPr>
          <w:trHeight w:val="144"/>
        </w:trPr>
        <w:tc>
          <w:tcPr>
            <w:tcW w:w="14726" w:type="dxa"/>
            <w:shd w:val="clear" w:color="auto" w:fill="auto"/>
          </w:tcPr>
          <w:p w14:paraId="6BBAA220" w14:textId="77777777" w:rsidR="0072785C" w:rsidRPr="004B08E8" w:rsidRDefault="0072785C" w:rsidP="00050046">
            <w:pPr>
              <w:pStyle w:val="Default"/>
              <w:rPr>
                <w:b/>
                <w:sz w:val="22"/>
                <w:szCs w:val="22"/>
              </w:rPr>
            </w:pPr>
            <w:r w:rsidRPr="004B08E8">
              <w:rPr>
                <w:b/>
                <w:sz w:val="22"/>
                <w:szCs w:val="22"/>
              </w:rPr>
              <w:t>How will my child or young person be supported to have a voice in the setting, school or college?</w:t>
            </w:r>
            <w:r w:rsidR="009847D5">
              <w:rPr>
                <w:b/>
                <w:sz w:val="22"/>
                <w:szCs w:val="22"/>
              </w:rPr>
              <w:t xml:space="preserve"> </w:t>
            </w:r>
            <w:r w:rsidR="009847D5" w:rsidRPr="009847D5">
              <w:rPr>
                <w:b/>
                <w:i/>
                <w:color w:val="FF0000"/>
              </w:rPr>
              <w:t>(IRR)</w:t>
            </w:r>
          </w:p>
        </w:tc>
      </w:tr>
      <w:tr w:rsidR="0072785C" w:rsidRPr="004B08E8" w14:paraId="30CC7B96" w14:textId="77777777" w:rsidTr="00DC6C98">
        <w:trPr>
          <w:trHeight w:val="144"/>
        </w:trPr>
        <w:tc>
          <w:tcPr>
            <w:tcW w:w="14726" w:type="dxa"/>
            <w:shd w:val="clear" w:color="auto" w:fill="auto"/>
          </w:tcPr>
          <w:p w14:paraId="4D9E792A" w14:textId="77777777" w:rsidR="0072785C" w:rsidRPr="00FC79FF" w:rsidRDefault="0072785C" w:rsidP="00660F2F">
            <w:pPr>
              <w:pStyle w:val="Default"/>
              <w:numPr>
                <w:ilvl w:val="0"/>
                <w:numId w:val="20"/>
              </w:numPr>
              <w:rPr>
                <w:i/>
                <w:color w:val="808080"/>
                <w:sz w:val="22"/>
                <w:szCs w:val="22"/>
              </w:rPr>
            </w:pPr>
            <w:r w:rsidRPr="00FC79FF">
              <w:rPr>
                <w:i/>
                <w:color w:val="808080"/>
                <w:sz w:val="22"/>
                <w:szCs w:val="22"/>
              </w:rPr>
              <w:t xml:space="preserve">How will my child/young person being able to contribute his or her views?  </w:t>
            </w:r>
          </w:p>
          <w:p w14:paraId="539B220A" w14:textId="77777777" w:rsidR="0072785C" w:rsidRPr="00FC79FF" w:rsidRDefault="0072785C" w:rsidP="00660F2F">
            <w:pPr>
              <w:pStyle w:val="Default"/>
              <w:numPr>
                <w:ilvl w:val="0"/>
                <w:numId w:val="20"/>
              </w:numPr>
              <w:rPr>
                <w:i/>
                <w:color w:val="808080"/>
                <w:sz w:val="22"/>
                <w:szCs w:val="22"/>
              </w:rPr>
            </w:pPr>
            <w:r>
              <w:rPr>
                <w:i/>
                <w:color w:val="808080"/>
                <w:sz w:val="22"/>
                <w:szCs w:val="22"/>
              </w:rPr>
              <w:t>How will the setting/</w:t>
            </w:r>
            <w:r w:rsidRPr="00FC79FF">
              <w:rPr>
                <w:i/>
                <w:color w:val="808080"/>
                <w:sz w:val="22"/>
                <w:szCs w:val="22"/>
              </w:rPr>
              <w:t>scho</w:t>
            </w:r>
            <w:r>
              <w:rPr>
                <w:i/>
                <w:color w:val="808080"/>
                <w:sz w:val="22"/>
                <w:szCs w:val="22"/>
              </w:rPr>
              <w:t>ol/college support my child/</w:t>
            </w:r>
            <w:r w:rsidRPr="00FC79FF">
              <w:rPr>
                <w:i/>
                <w:color w:val="808080"/>
                <w:sz w:val="22"/>
                <w:szCs w:val="22"/>
              </w:rPr>
              <w:t>young person to do this?</w:t>
            </w:r>
          </w:p>
          <w:p w14:paraId="0175B50D" w14:textId="77777777" w:rsidR="0072785C" w:rsidRPr="00FC79FF" w:rsidRDefault="0072785C" w:rsidP="00660F2F">
            <w:pPr>
              <w:pStyle w:val="Default"/>
              <w:numPr>
                <w:ilvl w:val="0"/>
                <w:numId w:val="20"/>
              </w:numPr>
              <w:rPr>
                <w:i/>
                <w:color w:val="808080"/>
                <w:sz w:val="22"/>
                <w:szCs w:val="22"/>
              </w:rPr>
            </w:pPr>
            <w:r w:rsidRPr="00FC79FF">
              <w:rPr>
                <w:i/>
                <w:color w:val="808080"/>
                <w:sz w:val="22"/>
                <w:szCs w:val="22"/>
              </w:rPr>
              <w:t>How do you support children and young people with SEND/LDD in making their aspirations known?</w:t>
            </w:r>
          </w:p>
          <w:p w14:paraId="2F66788B" w14:textId="3C2DB66B" w:rsidR="00377D3F" w:rsidRDefault="0072785C" w:rsidP="00377D3F">
            <w:pPr>
              <w:pStyle w:val="Default"/>
              <w:numPr>
                <w:ilvl w:val="0"/>
                <w:numId w:val="20"/>
              </w:numPr>
              <w:rPr>
                <w:i/>
                <w:color w:val="808080"/>
                <w:sz w:val="22"/>
                <w:szCs w:val="22"/>
              </w:rPr>
            </w:pPr>
            <w:r w:rsidRPr="00FC79FF">
              <w:rPr>
                <w:i/>
                <w:color w:val="808080"/>
                <w:sz w:val="22"/>
                <w:szCs w:val="22"/>
              </w:rPr>
              <w:t>Do you have any student focus groups, councils or forums within the setting?</w:t>
            </w:r>
          </w:p>
          <w:p w14:paraId="40BBE942" w14:textId="7CC35348" w:rsidR="001C6786" w:rsidRPr="00F772D8" w:rsidRDefault="001C6786" w:rsidP="00377D3F">
            <w:pPr>
              <w:pStyle w:val="Default"/>
              <w:numPr>
                <w:ilvl w:val="0"/>
                <w:numId w:val="20"/>
              </w:numPr>
              <w:rPr>
                <w:i/>
                <w:color w:val="808080"/>
                <w:sz w:val="22"/>
                <w:szCs w:val="22"/>
              </w:rPr>
            </w:pPr>
            <w:r w:rsidRPr="001C6786">
              <w:rPr>
                <w:sz w:val="22"/>
                <w:szCs w:val="22"/>
              </w:rPr>
              <w:t xml:space="preserve">Teachers gather pupil views on a termly basis through </w:t>
            </w:r>
            <w:proofErr w:type="gramStart"/>
            <w:r w:rsidRPr="001C6786">
              <w:rPr>
                <w:sz w:val="22"/>
                <w:szCs w:val="22"/>
              </w:rPr>
              <w:t>reviewing  targets</w:t>
            </w:r>
            <w:proofErr w:type="gramEnd"/>
            <w:r w:rsidRPr="001C6786">
              <w:rPr>
                <w:sz w:val="22"/>
                <w:szCs w:val="22"/>
              </w:rPr>
              <w:t>. The SENDCo also undertakes pupil voice questionnaires as part of the school’s monitoring cycle</w:t>
            </w:r>
            <w:r w:rsidR="00F9197D">
              <w:rPr>
                <w:sz w:val="22"/>
                <w:szCs w:val="22"/>
              </w:rPr>
              <w:t>, annually</w:t>
            </w:r>
            <w:r w:rsidRPr="001C6786">
              <w:rPr>
                <w:sz w:val="22"/>
                <w:szCs w:val="22"/>
              </w:rPr>
              <w:t xml:space="preserve">. Pupils are also encouraged to be involved with setting targets and reviews of their EHCPs, annually. All pupils are encouraged to stand for election for roles of responsibility e.g. to be part of the School Parliament and Eco-Squad. School Parliament meetings are a great way for pupils to share their views and make decisions about the school. Pupils </w:t>
            </w:r>
            <w:proofErr w:type="gramStart"/>
            <w:r w:rsidRPr="001C6786">
              <w:rPr>
                <w:sz w:val="22"/>
                <w:szCs w:val="22"/>
              </w:rPr>
              <w:t>are able to</w:t>
            </w:r>
            <w:proofErr w:type="gramEnd"/>
            <w:r w:rsidRPr="001C6786">
              <w:rPr>
                <w:sz w:val="22"/>
                <w:szCs w:val="22"/>
              </w:rPr>
              <w:t xml:space="preserve"> share their views during</w:t>
            </w:r>
            <w:r>
              <w:t xml:space="preserve"> class PSHE lessons.</w:t>
            </w:r>
          </w:p>
          <w:p w14:paraId="1BAF57EA" w14:textId="1DFDDF26" w:rsidR="00377D3F" w:rsidRPr="00B17E05" w:rsidRDefault="00377D3F" w:rsidP="00377D3F">
            <w:pPr>
              <w:pStyle w:val="Default"/>
              <w:rPr>
                <w:i/>
                <w:color w:val="808080"/>
                <w:sz w:val="22"/>
                <w:szCs w:val="22"/>
              </w:rPr>
            </w:pPr>
          </w:p>
        </w:tc>
      </w:tr>
      <w:tr w:rsidR="0072785C" w:rsidRPr="004B08E8" w14:paraId="3D2C6A62" w14:textId="77777777" w:rsidTr="00DC6C98">
        <w:trPr>
          <w:trHeight w:val="144"/>
        </w:trPr>
        <w:tc>
          <w:tcPr>
            <w:tcW w:w="14726" w:type="dxa"/>
            <w:shd w:val="clear" w:color="auto" w:fill="auto"/>
          </w:tcPr>
          <w:p w14:paraId="2FADE4B9" w14:textId="77777777" w:rsidR="0072785C" w:rsidRPr="00C317E9" w:rsidRDefault="00C317E9" w:rsidP="005A57EC">
            <w:pPr>
              <w:pStyle w:val="Default"/>
              <w:rPr>
                <w:b/>
                <w:color w:val="auto"/>
                <w:sz w:val="22"/>
                <w:szCs w:val="22"/>
              </w:rPr>
            </w:pPr>
            <w:r w:rsidRPr="00C317E9">
              <w:rPr>
                <w:b/>
                <w:color w:val="auto"/>
                <w:sz w:val="22"/>
                <w:szCs w:val="22"/>
              </w:rPr>
              <w:lastRenderedPageBreak/>
              <w:t xml:space="preserve">What opportunities are there for parents to become involved in the </w:t>
            </w:r>
            <w:r w:rsidR="005A57EC">
              <w:rPr>
                <w:b/>
                <w:color w:val="auto"/>
                <w:sz w:val="22"/>
                <w:szCs w:val="22"/>
              </w:rPr>
              <w:t>setting/</w:t>
            </w:r>
            <w:r w:rsidRPr="00C317E9">
              <w:rPr>
                <w:b/>
                <w:color w:val="auto"/>
                <w:sz w:val="22"/>
                <w:szCs w:val="22"/>
              </w:rPr>
              <w:t>school</w:t>
            </w:r>
            <w:r w:rsidR="005A57EC">
              <w:rPr>
                <w:b/>
                <w:color w:val="auto"/>
                <w:sz w:val="22"/>
                <w:szCs w:val="22"/>
              </w:rPr>
              <w:t>/college</w:t>
            </w:r>
            <w:r w:rsidRPr="00C317E9">
              <w:rPr>
                <w:b/>
                <w:color w:val="auto"/>
                <w:sz w:val="22"/>
                <w:szCs w:val="22"/>
              </w:rPr>
              <w:t xml:space="preserve"> and/or</w:t>
            </w:r>
            <w:r w:rsidR="005A57EC">
              <w:rPr>
                <w:b/>
                <w:color w:val="auto"/>
                <w:sz w:val="22"/>
                <w:szCs w:val="22"/>
              </w:rPr>
              <w:t xml:space="preserve"> to</w:t>
            </w:r>
            <w:r w:rsidRPr="00C317E9">
              <w:rPr>
                <w:b/>
                <w:color w:val="auto"/>
                <w:sz w:val="22"/>
                <w:szCs w:val="22"/>
              </w:rPr>
              <w:t xml:space="preserve"> become governors?</w:t>
            </w:r>
          </w:p>
        </w:tc>
      </w:tr>
      <w:tr w:rsidR="0072785C" w:rsidRPr="004B08E8" w14:paraId="54A8A82D" w14:textId="77777777" w:rsidTr="00DC6C98">
        <w:trPr>
          <w:trHeight w:val="144"/>
        </w:trPr>
        <w:tc>
          <w:tcPr>
            <w:tcW w:w="14726" w:type="dxa"/>
            <w:shd w:val="clear" w:color="auto" w:fill="auto"/>
          </w:tcPr>
          <w:p w14:paraId="0A35FFF2" w14:textId="06845FFB" w:rsidR="00CD6C70" w:rsidRPr="0038245F" w:rsidRDefault="00F65C5B" w:rsidP="00F65C5B">
            <w:pPr>
              <w:pStyle w:val="Default"/>
              <w:rPr>
                <w:i/>
                <w:color w:val="808080"/>
                <w:sz w:val="22"/>
                <w:szCs w:val="22"/>
              </w:rPr>
            </w:pPr>
            <w:r w:rsidRPr="00F65C5B">
              <w:rPr>
                <w:color w:val="auto"/>
                <w:sz w:val="22"/>
                <w:szCs w:val="22"/>
              </w:rPr>
              <w:t xml:space="preserve">Parents are encouraged to come into school </w:t>
            </w:r>
            <w:r>
              <w:rPr>
                <w:color w:val="auto"/>
                <w:sz w:val="22"/>
                <w:szCs w:val="22"/>
              </w:rPr>
              <w:t xml:space="preserve">as a volunteer and/or to be a member of the PTA. We also have two parent governors. </w:t>
            </w:r>
          </w:p>
        </w:tc>
      </w:tr>
      <w:tr w:rsidR="00C317E9" w:rsidRPr="004B08E8" w14:paraId="2F69B546" w14:textId="77777777" w:rsidTr="00DC6C98">
        <w:trPr>
          <w:trHeight w:val="144"/>
        </w:trPr>
        <w:tc>
          <w:tcPr>
            <w:tcW w:w="14726" w:type="dxa"/>
            <w:shd w:val="clear" w:color="auto" w:fill="auto"/>
          </w:tcPr>
          <w:p w14:paraId="6548A834" w14:textId="75AAE39A" w:rsidR="007605AC" w:rsidRDefault="00C317E9" w:rsidP="00050046">
            <w:pPr>
              <w:pStyle w:val="Default"/>
              <w:rPr>
                <w:b/>
                <w:sz w:val="22"/>
                <w:szCs w:val="22"/>
              </w:rPr>
            </w:pPr>
            <w:r>
              <w:rPr>
                <w:b/>
                <w:sz w:val="22"/>
                <w:szCs w:val="22"/>
              </w:rPr>
              <w:t>W</w:t>
            </w:r>
            <w:r w:rsidR="007605AC">
              <w:rPr>
                <w:b/>
                <w:sz w:val="22"/>
                <w:szCs w:val="22"/>
              </w:rPr>
              <w:t>hat help and support is available</w:t>
            </w:r>
            <w:r w:rsidR="00377D3F">
              <w:rPr>
                <w:b/>
                <w:sz w:val="22"/>
                <w:szCs w:val="22"/>
              </w:rPr>
              <w:t xml:space="preserve"> for my family</w:t>
            </w:r>
            <w:r w:rsidR="005A57EC">
              <w:rPr>
                <w:b/>
                <w:sz w:val="22"/>
                <w:szCs w:val="22"/>
              </w:rPr>
              <w:t xml:space="preserve"> through the setting</w:t>
            </w:r>
            <w:r w:rsidR="00377D3F">
              <w:rPr>
                <w:b/>
                <w:sz w:val="22"/>
                <w:szCs w:val="22"/>
              </w:rPr>
              <w:t xml:space="preserve">? </w:t>
            </w:r>
            <w:r w:rsidR="00C65EFC" w:rsidRPr="009847D5">
              <w:rPr>
                <w:b/>
                <w:i/>
                <w:color w:val="FF0000"/>
              </w:rPr>
              <w:t>(IRR)</w:t>
            </w:r>
          </w:p>
        </w:tc>
      </w:tr>
      <w:tr w:rsidR="00C317E9" w:rsidRPr="004B08E8" w14:paraId="4A99786E" w14:textId="77777777" w:rsidTr="00DC6C98">
        <w:trPr>
          <w:trHeight w:val="144"/>
        </w:trPr>
        <w:tc>
          <w:tcPr>
            <w:tcW w:w="14726" w:type="dxa"/>
            <w:shd w:val="clear" w:color="auto" w:fill="auto"/>
          </w:tcPr>
          <w:p w14:paraId="247B3759" w14:textId="77777777" w:rsidR="0050684E" w:rsidRDefault="007605AC" w:rsidP="00377D3F">
            <w:pPr>
              <w:pStyle w:val="Default"/>
              <w:numPr>
                <w:ilvl w:val="0"/>
                <w:numId w:val="21"/>
              </w:numPr>
              <w:rPr>
                <w:i/>
                <w:color w:val="808080"/>
                <w:sz w:val="22"/>
                <w:szCs w:val="22"/>
              </w:rPr>
            </w:pPr>
            <w:r w:rsidRPr="007605AC">
              <w:rPr>
                <w:i/>
                <w:color w:val="808080"/>
                <w:sz w:val="22"/>
                <w:szCs w:val="22"/>
              </w:rPr>
              <w:t>Do you offer help with completing forms and paperwork</w:t>
            </w:r>
            <w:r w:rsidR="00377D3F">
              <w:rPr>
                <w:i/>
                <w:color w:val="808080"/>
                <w:sz w:val="22"/>
                <w:szCs w:val="22"/>
              </w:rPr>
              <w:t xml:space="preserve"> or travel plans</w:t>
            </w:r>
            <w:r w:rsidRPr="007605AC">
              <w:rPr>
                <w:i/>
                <w:color w:val="808080"/>
                <w:sz w:val="22"/>
                <w:szCs w:val="22"/>
              </w:rPr>
              <w:t xml:space="preserve">? </w:t>
            </w:r>
          </w:p>
          <w:p w14:paraId="416469AB" w14:textId="2607227B" w:rsidR="00377D3F" w:rsidRDefault="0050684E" w:rsidP="00377D3F">
            <w:pPr>
              <w:pStyle w:val="Default"/>
              <w:numPr>
                <w:ilvl w:val="0"/>
                <w:numId w:val="21"/>
              </w:numPr>
              <w:rPr>
                <w:i/>
                <w:color w:val="808080"/>
                <w:sz w:val="22"/>
                <w:szCs w:val="22"/>
              </w:rPr>
            </w:pPr>
            <w:r>
              <w:rPr>
                <w:i/>
                <w:color w:val="808080"/>
                <w:sz w:val="22"/>
                <w:szCs w:val="22"/>
              </w:rPr>
              <w:t>W</w:t>
            </w:r>
            <w:r w:rsidR="007605AC" w:rsidRPr="007605AC">
              <w:rPr>
                <w:i/>
                <w:color w:val="808080"/>
                <w:sz w:val="22"/>
                <w:szCs w:val="22"/>
              </w:rPr>
              <w:t>ho normally provides this help and how would parents access this</w:t>
            </w:r>
            <w:r w:rsidR="00377D3F">
              <w:rPr>
                <w:i/>
                <w:color w:val="808080"/>
                <w:sz w:val="22"/>
                <w:szCs w:val="22"/>
              </w:rPr>
              <w:t>?</w:t>
            </w:r>
          </w:p>
          <w:p w14:paraId="679C250F" w14:textId="77777777" w:rsidR="00A90EC6" w:rsidRPr="00A90EC6" w:rsidRDefault="00A90EC6" w:rsidP="00377D3F">
            <w:pPr>
              <w:pStyle w:val="Default"/>
              <w:rPr>
                <w:sz w:val="22"/>
                <w:szCs w:val="22"/>
              </w:rPr>
            </w:pPr>
            <w:r w:rsidRPr="00A90EC6">
              <w:rPr>
                <w:sz w:val="22"/>
                <w:szCs w:val="22"/>
              </w:rPr>
              <w:t xml:space="preserve">Parents </w:t>
            </w:r>
            <w:proofErr w:type="gramStart"/>
            <w:r w:rsidRPr="00A90EC6">
              <w:rPr>
                <w:sz w:val="22"/>
                <w:szCs w:val="22"/>
              </w:rPr>
              <w:t>are able to</w:t>
            </w:r>
            <w:proofErr w:type="gramEnd"/>
            <w:r w:rsidRPr="00A90EC6">
              <w:rPr>
                <w:sz w:val="22"/>
                <w:szCs w:val="22"/>
              </w:rPr>
              <w:t xml:space="preserve"> access East Staffordshire Family Support. </w:t>
            </w:r>
          </w:p>
          <w:p w14:paraId="4AABFC80" w14:textId="072D36A5" w:rsidR="00377D3F" w:rsidRPr="00A90EC6" w:rsidRDefault="00A90EC6" w:rsidP="00377D3F">
            <w:pPr>
              <w:pStyle w:val="Default"/>
              <w:rPr>
                <w:i/>
                <w:color w:val="808080"/>
                <w:sz w:val="22"/>
                <w:szCs w:val="22"/>
              </w:rPr>
            </w:pPr>
            <w:r>
              <w:rPr>
                <w:sz w:val="22"/>
                <w:szCs w:val="22"/>
              </w:rPr>
              <w:t>Support with completing</w:t>
            </w:r>
            <w:r w:rsidRPr="00A90EC6">
              <w:rPr>
                <w:sz w:val="22"/>
                <w:szCs w:val="22"/>
              </w:rPr>
              <w:t xml:space="preserve"> forms can be sought at the school office and, where appropriate,</w:t>
            </w:r>
            <w:r>
              <w:rPr>
                <w:sz w:val="22"/>
                <w:szCs w:val="22"/>
              </w:rPr>
              <w:t xml:space="preserve"> the Headteacher or SENDCo.</w:t>
            </w:r>
          </w:p>
          <w:p w14:paraId="54130A03" w14:textId="4560F822" w:rsidR="00377D3F" w:rsidRDefault="00377D3F" w:rsidP="00377D3F">
            <w:pPr>
              <w:pStyle w:val="Default"/>
              <w:rPr>
                <w:i/>
                <w:color w:val="808080"/>
                <w:sz w:val="22"/>
                <w:szCs w:val="22"/>
              </w:rPr>
            </w:pPr>
          </w:p>
          <w:p w14:paraId="341C0E76" w14:textId="77777777" w:rsidR="004B0B43" w:rsidRDefault="004B0B43" w:rsidP="00377D3F">
            <w:pPr>
              <w:pStyle w:val="Default"/>
              <w:rPr>
                <w:i/>
                <w:color w:val="808080"/>
                <w:sz w:val="22"/>
                <w:szCs w:val="22"/>
              </w:rPr>
            </w:pPr>
          </w:p>
          <w:p w14:paraId="6F151878" w14:textId="77777777" w:rsidR="00377D3F" w:rsidRDefault="00377D3F" w:rsidP="00377D3F">
            <w:pPr>
              <w:pStyle w:val="Default"/>
              <w:rPr>
                <w:i/>
                <w:color w:val="808080"/>
                <w:sz w:val="22"/>
                <w:szCs w:val="22"/>
              </w:rPr>
            </w:pPr>
          </w:p>
          <w:p w14:paraId="3CAC5C42" w14:textId="77777777" w:rsidR="00377D3F" w:rsidRDefault="00377D3F" w:rsidP="00377D3F">
            <w:pPr>
              <w:pStyle w:val="Default"/>
              <w:rPr>
                <w:i/>
                <w:color w:val="808080"/>
                <w:sz w:val="22"/>
                <w:szCs w:val="22"/>
              </w:rPr>
            </w:pPr>
          </w:p>
          <w:p w14:paraId="6C4C6A5E" w14:textId="1758972D" w:rsidR="00377D3F" w:rsidRPr="007605AC" w:rsidRDefault="00377D3F" w:rsidP="00377D3F">
            <w:pPr>
              <w:pStyle w:val="Default"/>
              <w:rPr>
                <w:i/>
                <w:color w:val="808080"/>
                <w:sz w:val="22"/>
                <w:szCs w:val="22"/>
              </w:rPr>
            </w:pPr>
          </w:p>
        </w:tc>
      </w:tr>
    </w:tbl>
    <w:p w14:paraId="39E447FD" w14:textId="22B68533" w:rsidR="00404F34" w:rsidRDefault="00404F34">
      <w:pPr>
        <w:spacing w:after="0" w:line="240" w:lineRule="auto"/>
      </w:pPr>
    </w:p>
    <w:p w14:paraId="05AA78E0" w14:textId="7F71328F" w:rsidR="00F772D8" w:rsidRDefault="00F772D8">
      <w:pPr>
        <w:spacing w:after="0" w:line="240" w:lineRule="auto"/>
      </w:pPr>
      <w:r>
        <w:br w:type="page"/>
      </w:r>
    </w:p>
    <w:p w14:paraId="34AD8977" w14:textId="77777777" w:rsidR="00596B7E" w:rsidRDefault="00596B7E">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17222B" w:rsidRPr="004B08E8" w14:paraId="2D11998D" w14:textId="77777777" w:rsidTr="00810850">
        <w:trPr>
          <w:trHeight w:val="144"/>
          <w:tblHeader/>
        </w:trPr>
        <w:tc>
          <w:tcPr>
            <w:tcW w:w="14726" w:type="dxa"/>
            <w:shd w:val="clear" w:color="auto" w:fill="76923C" w:themeFill="accent3" w:themeFillShade="BF"/>
          </w:tcPr>
          <w:p w14:paraId="77EBD32F" w14:textId="77777777" w:rsidR="0017222B" w:rsidRDefault="00B73D48" w:rsidP="0017222B">
            <w:pPr>
              <w:pStyle w:val="NoSpacing"/>
              <w:jc w:val="center"/>
            </w:pPr>
            <w:hyperlink w:anchor="FRONT" w:history="1">
              <w:r w:rsidR="0017222B" w:rsidRPr="002E02E3">
                <w:rPr>
                  <w:rStyle w:val="Hyperlink"/>
                  <w:color w:val="FFFFFF" w:themeColor="background1"/>
                  <w:sz w:val="24"/>
                </w:rPr>
                <w:t>--------------------------------------------------------------- Click here to return to the front page ----------------------------------------------------------</w:t>
              </w:r>
            </w:hyperlink>
          </w:p>
        </w:tc>
      </w:tr>
      <w:tr w:rsidR="00CD6C70" w:rsidRPr="004B08E8" w14:paraId="088F5193" w14:textId="77777777" w:rsidTr="00071BED">
        <w:trPr>
          <w:trHeight w:val="144"/>
          <w:tblHeader/>
        </w:trPr>
        <w:tc>
          <w:tcPr>
            <w:tcW w:w="14726" w:type="dxa"/>
            <w:shd w:val="clear" w:color="auto" w:fill="A7D971"/>
          </w:tcPr>
          <w:p w14:paraId="173C8A38" w14:textId="77777777" w:rsidR="00CD6C70" w:rsidRPr="004B08E8" w:rsidRDefault="00CD6C70" w:rsidP="00DC6C98">
            <w:pPr>
              <w:pStyle w:val="Default"/>
              <w:rPr>
                <w:b/>
                <w:szCs w:val="22"/>
              </w:rPr>
            </w:pPr>
            <w:bookmarkStart w:id="9" w:name="Inclusion"/>
            <w:bookmarkEnd w:id="9"/>
            <w:r w:rsidRPr="004B08E8">
              <w:rPr>
                <w:b/>
                <w:szCs w:val="22"/>
              </w:rPr>
              <w:t>Inclusion &amp; Accessibility</w:t>
            </w:r>
          </w:p>
        </w:tc>
      </w:tr>
      <w:tr w:rsidR="00CD6C70" w:rsidRPr="004B08E8" w14:paraId="16D81C1A" w14:textId="77777777" w:rsidTr="00DC6C98">
        <w:trPr>
          <w:trHeight w:val="144"/>
        </w:trPr>
        <w:tc>
          <w:tcPr>
            <w:tcW w:w="14726" w:type="dxa"/>
            <w:shd w:val="clear" w:color="auto" w:fill="auto"/>
          </w:tcPr>
          <w:p w14:paraId="7D3935F6" w14:textId="77777777" w:rsidR="00CD6C70" w:rsidRPr="004D04F3" w:rsidRDefault="00CD6C70" w:rsidP="00DC6C98">
            <w:pPr>
              <w:pStyle w:val="Default"/>
              <w:rPr>
                <w:b/>
                <w:sz w:val="22"/>
                <w:szCs w:val="22"/>
              </w:rPr>
            </w:pPr>
            <w:r w:rsidRPr="004D04F3">
              <w:rPr>
                <w:b/>
                <w:sz w:val="22"/>
                <w:szCs w:val="22"/>
              </w:rPr>
              <w:t>How will my child or young person be included in activities outside the classroom, including</w:t>
            </w:r>
            <w:r>
              <w:rPr>
                <w:b/>
                <w:sz w:val="22"/>
                <w:szCs w:val="22"/>
              </w:rPr>
              <w:t xml:space="preserve"> </w:t>
            </w:r>
            <w:r w:rsidRPr="004D04F3">
              <w:rPr>
                <w:b/>
                <w:sz w:val="22"/>
                <w:szCs w:val="22"/>
              </w:rPr>
              <w:t xml:space="preserve">trips? </w:t>
            </w:r>
            <w:r w:rsidR="009847D5" w:rsidRPr="009847D5">
              <w:rPr>
                <w:b/>
                <w:i/>
                <w:color w:val="FF0000"/>
              </w:rPr>
              <w:t>(IRR)</w:t>
            </w:r>
          </w:p>
        </w:tc>
      </w:tr>
      <w:tr w:rsidR="00CD6C70" w:rsidRPr="004B08E8" w14:paraId="77756EA6" w14:textId="77777777" w:rsidTr="00DC6C98">
        <w:trPr>
          <w:trHeight w:val="144"/>
        </w:trPr>
        <w:tc>
          <w:tcPr>
            <w:tcW w:w="14726" w:type="dxa"/>
            <w:shd w:val="clear" w:color="auto" w:fill="auto"/>
          </w:tcPr>
          <w:p w14:paraId="7BBABD20" w14:textId="77777777" w:rsidR="00CD6C70" w:rsidRPr="004D04F3" w:rsidRDefault="00CD6C70" w:rsidP="00DC6C98">
            <w:pPr>
              <w:pStyle w:val="Default"/>
              <w:numPr>
                <w:ilvl w:val="0"/>
                <w:numId w:val="23"/>
              </w:numPr>
              <w:rPr>
                <w:i/>
                <w:color w:val="808080"/>
                <w:sz w:val="22"/>
                <w:szCs w:val="22"/>
              </w:rPr>
            </w:pPr>
            <w:r w:rsidRPr="004D04F3">
              <w:rPr>
                <w:i/>
                <w:color w:val="808080"/>
                <w:sz w:val="22"/>
                <w:szCs w:val="22"/>
              </w:rPr>
              <w:t>What activities are available that can be accessed by children and young people with SEND in addition to the curriculum?</w:t>
            </w:r>
          </w:p>
          <w:p w14:paraId="1A5461B2" w14:textId="17B8E2AF" w:rsidR="00CD6C70" w:rsidRPr="00CD2A9A" w:rsidRDefault="00CD6C70" w:rsidP="004F782D">
            <w:pPr>
              <w:pStyle w:val="NoSpacing"/>
              <w:numPr>
                <w:ilvl w:val="0"/>
                <w:numId w:val="23"/>
              </w:numPr>
              <w:rPr>
                <w:i/>
                <w:color w:val="808080"/>
              </w:rPr>
            </w:pPr>
            <w:r w:rsidRPr="00CD2A9A">
              <w:rPr>
                <w:i/>
                <w:color w:val="808080"/>
              </w:rPr>
              <w:t>Do you offer holiday and/or before and after school/college provision?  If yes, please give details</w:t>
            </w:r>
            <w:r w:rsidR="00CD2A9A" w:rsidRPr="00CD2A9A">
              <w:rPr>
                <w:i/>
                <w:color w:val="808080"/>
              </w:rPr>
              <w:t xml:space="preserve"> of </w:t>
            </w:r>
            <w:r w:rsidR="00CD2A9A">
              <w:rPr>
                <w:i/>
                <w:color w:val="808080"/>
              </w:rPr>
              <w:t>w</w:t>
            </w:r>
            <w:r w:rsidRPr="00CD2A9A">
              <w:rPr>
                <w:i/>
                <w:color w:val="808080"/>
              </w:rPr>
              <w:t>hat lunchtime or after school/college activities you offer?  Do parents/students have to pay for these and if so, how much?</w:t>
            </w:r>
          </w:p>
          <w:p w14:paraId="32349EDD" w14:textId="77777777" w:rsidR="00CD6C70" w:rsidRPr="004D04F3" w:rsidRDefault="00CD6C70" w:rsidP="00DC6C98">
            <w:pPr>
              <w:pStyle w:val="NoSpacing"/>
              <w:numPr>
                <w:ilvl w:val="0"/>
                <w:numId w:val="23"/>
              </w:numPr>
              <w:rPr>
                <w:i/>
                <w:color w:val="808080"/>
              </w:rPr>
            </w:pPr>
            <w:r w:rsidRPr="004D04F3">
              <w:rPr>
                <w:i/>
                <w:color w:val="808080"/>
              </w:rPr>
              <w:t>How do you make sure clubs, activities and residential trips are inclusive?</w:t>
            </w:r>
          </w:p>
          <w:p w14:paraId="27BF5CC7" w14:textId="77777777" w:rsidR="00CD6C70" w:rsidRPr="004D04F3" w:rsidRDefault="00CD6C70" w:rsidP="00DC6C98">
            <w:pPr>
              <w:pStyle w:val="Default"/>
              <w:numPr>
                <w:ilvl w:val="0"/>
                <w:numId w:val="23"/>
              </w:numPr>
              <w:rPr>
                <w:i/>
                <w:color w:val="808080"/>
                <w:sz w:val="22"/>
                <w:szCs w:val="22"/>
              </w:rPr>
            </w:pPr>
            <w:r>
              <w:rPr>
                <w:i/>
                <w:color w:val="808080"/>
                <w:sz w:val="22"/>
                <w:szCs w:val="22"/>
              </w:rPr>
              <w:t xml:space="preserve">How will you help my child or young person </w:t>
            </w:r>
            <w:r w:rsidRPr="004D04F3">
              <w:rPr>
                <w:i/>
                <w:color w:val="808080"/>
                <w:sz w:val="22"/>
                <w:szCs w:val="22"/>
              </w:rPr>
              <w:t>to be included?</w:t>
            </w:r>
          </w:p>
          <w:p w14:paraId="70CD7260" w14:textId="77777777" w:rsidR="00CD6C70" w:rsidRPr="00341D6E" w:rsidRDefault="00CD6C70" w:rsidP="00382BE1">
            <w:pPr>
              <w:pStyle w:val="Default"/>
              <w:numPr>
                <w:ilvl w:val="0"/>
                <w:numId w:val="23"/>
              </w:numPr>
              <w:rPr>
                <w:i/>
                <w:color w:val="808080"/>
              </w:rPr>
            </w:pPr>
            <w:r w:rsidRPr="004D04F3">
              <w:rPr>
                <w:i/>
                <w:color w:val="808080"/>
                <w:sz w:val="22"/>
                <w:szCs w:val="22"/>
              </w:rPr>
              <w:t>How do you involve parent carers in planning activities and trips?</w:t>
            </w:r>
          </w:p>
          <w:p w14:paraId="6C7FA1F7" w14:textId="6FFDE4FF" w:rsidR="00341D6E" w:rsidRPr="00341D6E" w:rsidRDefault="00341D6E" w:rsidP="00341D6E">
            <w:pPr>
              <w:pStyle w:val="Default"/>
              <w:ind w:left="360"/>
              <w:rPr>
                <w:i/>
                <w:color w:val="808080"/>
                <w:sz w:val="22"/>
                <w:szCs w:val="22"/>
              </w:rPr>
            </w:pPr>
            <w:r w:rsidRPr="00341D6E">
              <w:rPr>
                <w:color w:val="auto"/>
                <w:sz w:val="22"/>
                <w:szCs w:val="22"/>
              </w:rPr>
              <w:t xml:space="preserve">A breakfast club is provided at The Mosley Academy. </w:t>
            </w:r>
            <w:r w:rsidRPr="00341D6E">
              <w:rPr>
                <w:color w:val="auto"/>
                <w:sz w:val="22"/>
                <w:szCs w:val="22"/>
              </w:rPr>
              <w:br/>
              <w:t xml:space="preserve">Clubs, activities and Residential trips </w:t>
            </w:r>
            <w:r w:rsidRPr="00341D6E">
              <w:rPr>
                <w:sz w:val="22"/>
                <w:szCs w:val="22"/>
              </w:rPr>
              <w:t xml:space="preserve">are planned to ensure that they are inclusive. We only use providers who ensure this. </w:t>
            </w:r>
          </w:p>
        </w:tc>
      </w:tr>
      <w:tr w:rsidR="00CD6C70" w:rsidRPr="004B08E8" w14:paraId="237E2E27" w14:textId="77777777" w:rsidTr="00DC6C98">
        <w:trPr>
          <w:trHeight w:val="144"/>
        </w:trPr>
        <w:tc>
          <w:tcPr>
            <w:tcW w:w="14726" w:type="dxa"/>
            <w:shd w:val="clear" w:color="auto" w:fill="auto"/>
          </w:tcPr>
          <w:p w14:paraId="6F22C220" w14:textId="1AEAF534" w:rsidR="00CD6C70" w:rsidRPr="00AD59FA" w:rsidRDefault="00DF2E85" w:rsidP="00DC6C98">
            <w:pPr>
              <w:pStyle w:val="Default"/>
              <w:rPr>
                <w:b/>
                <w:sz w:val="22"/>
                <w:szCs w:val="22"/>
              </w:rPr>
            </w:pPr>
            <w:r>
              <w:rPr>
                <w:b/>
                <w:sz w:val="22"/>
                <w:szCs w:val="22"/>
              </w:rPr>
              <w:t>Provide details of the physical</w:t>
            </w:r>
            <w:r w:rsidR="00CD6C70" w:rsidRPr="00AD59FA">
              <w:rPr>
                <w:b/>
                <w:sz w:val="22"/>
                <w:szCs w:val="22"/>
              </w:rPr>
              <w:t xml:space="preserve"> accessib</w:t>
            </w:r>
            <w:r>
              <w:rPr>
                <w:b/>
                <w:sz w:val="22"/>
                <w:szCs w:val="22"/>
              </w:rPr>
              <w:t>ility of the setting IRR</w:t>
            </w:r>
          </w:p>
        </w:tc>
      </w:tr>
      <w:tr w:rsidR="00CD6C70" w:rsidRPr="004B08E8" w14:paraId="38B148B1" w14:textId="77777777" w:rsidTr="00DC6C98">
        <w:trPr>
          <w:trHeight w:val="144"/>
        </w:trPr>
        <w:tc>
          <w:tcPr>
            <w:tcW w:w="14726" w:type="dxa"/>
            <w:shd w:val="clear" w:color="auto" w:fill="auto"/>
          </w:tcPr>
          <w:p w14:paraId="76BB295A" w14:textId="30535FA7" w:rsidR="00444CA6" w:rsidRPr="00444CA6" w:rsidRDefault="00CD6C70" w:rsidP="00444CA6">
            <w:pPr>
              <w:rPr>
                <w:iCs/>
              </w:rPr>
            </w:pPr>
            <w:r w:rsidRPr="00444CA6">
              <w:rPr>
                <w:iCs/>
              </w:rPr>
              <w:t xml:space="preserve">Is the building </w:t>
            </w:r>
            <w:r w:rsidR="00E36C64">
              <w:rPr>
                <w:iCs/>
              </w:rPr>
              <w:t>wheelchair accessible</w:t>
            </w:r>
            <w:r w:rsidR="00150C23">
              <w:rPr>
                <w:iCs/>
              </w:rPr>
              <w:t>?</w:t>
            </w:r>
          </w:p>
          <w:p w14:paraId="5A289085" w14:textId="2763AA4C" w:rsidR="00444CA6" w:rsidRPr="00444CA6" w:rsidRDefault="00444CA6" w:rsidP="00444CA6">
            <w:pPr>
              <w:rPr>
                <w:b w:val="0"/>
              </w:rPr>
            </w:pPr>
            <w:r w:rsidRPr="00444CA6">
              <w:rPr>
                <w:b w:val="0"/>
              </w:rPr>
              <w:t xml:space="preserve">Fully Accessible                         </w:t>
            </w:r>
            <w:r>
              <w:rPr>
                <w:b w:val="0"/>
              </w:rPr>
              <w:t xml:space="preserve"> </w:t>
            </w:r>
            <w:r w:rsidRPr="00444CA6">
              <w:rPr>
                <w:b w:val="0"/>
              </w:rPr>
              <w:t xml:space="preserve"> </w:t>
            </w:r>
            <w:sdt>
              <w:sdtPr>
                <w:rPr>
                  <w:b w:val="0"/>
                </w:rPr>
                <w:id w:val="1015339777"/>
                <w14:checkbox>
                  <w14:checked w14:val="1"/>
                  <w14:checkedState w14:val="2612" w14:font="MS Gothic"/>
                  <w14:uncheckedState w14:val="2610" w14:font="MS Gothic"/>
                </w14:checkbox>
              </w:sdtPr>
              <w:sdtEndPr/>
              <w:sdtContent>
                <w:r w:rsidR="00392A1F">
                  <w:rPr>
                    <w:rFonts w:ascii="MS Gothic" w:eastAsia="MS Gothic" w:hAnsi="MS Gothic" w:hint="eastAsia"/>
                    <w:b w:val="0"/>
                  </w:rPr>
                  <w:t>☒</w:t>
                </w:r>
              </w:sdtContent>
            </w:sdt>
          </w:p>
          <w:p w14:paraId="613D1FDF" w14:textId="1C9DFE81" w:rsidR="00444CA6" w:rsidRPr="00444CA6" w:rsidRDefault="00444CA6" w:rsidP="00444CA6">
            <w:pPr>
              <w:rPr>
                <w:b w:val="0"/>
              </w:rPr>
            </w:pPr>
            <w:r w:rsidRPr="00444CA6">
              <w:rPr>
                <w:b w:val="0"/>
              </w:rPr>
              <w:t xml:space="preserve">Partially Accessible                </w:t>
            </w:r>
            <w:r>
              <w:rPr>
                <w:b w:val="0"/>
              </w:rPr>
              <w:t xml:space="preserve">  </w:t>
            </w:r>
            <w:r w:rsidRPr="00444CA6">
              <w:rPr>
                <w:b w:val="0"/>
              </w:rPr>
              <w:t xml:space="preserve">   </w:t>
            </w:r>
            <w:sdt>
              <w:sdtPr>
                <w:rPr>
                  <w:b w:val="0"/>
                </w:rPr>
                <w:id w:val="-825355462"/>
                <w14:checkbox>
                  <w14:checked w14:val="0"/>
                  <w14:checkedState w14:val="2612" w14:font="MS Gothic"/>
                  <w14:uncheckedState w14:val="2610" w14:font="MS Gothic"/>
                </w14:checkbox>
              </w:sdtPr>
              <w:sdtEndPr/>
              <w:sdtContent>
                <w:r w:rsidR="00E36C64">
                  <w:rPr>
                    <w:rFonts w:ascii="MS Gothic" w:eastAsia="MS Gothic" w:hAnsi="MS Gothic" w:hint="eastAsia"/>
                    <w:b w:val="0"/>
                  </w:rPr>
                  <w:t>☐</w:t>
                </w:r>
              </w:sdtContent>
            </w:sdt>
          </w:p>
          <w:p w14:paraId="1D02C99D" w14:textId="430CEC1D" w:rsidR="00444CA6" w:rsidRPr="00E36C64" w:rsidRDefault="00DF2E85" w:rsidP="00E36C64">
            <w:pPr>
              <w:rPr>
                <w:b w:val="0"/>
              </w:rPr>
            </w:pPr>
            <w:r w:rsidRPr="00444CA6">
              <w:rPr>
                <w:iCs/>
                <w:noProof/>
                <w:lang w:eastAsia="en-GB"/>
              </w:rPr>
              <mc:AlternateContent>
                <mc:Choice Requires="wps">
                  <w:drawing>
                    <wp:anchor distT="45720" distB="45720" distL="114300" distR="114300" simplePos="0" relativeHeight="251717632" behindDoc="0" locked="0" layoutInCell="1" allowOverlap="1" wp14:anchorId="2D803CA0" wp14:editId="4CCEFA23">
                      <wp:simplePos x="0" y="0"/>
                      <wp:positionH relativeFrom="column">
                        <wp:posOffset>-40005</wp:posOffset>
                      </wp:positionH>
                      <wp:positionV relativeFrom="paragraph">
                        <wp:posOffset>236855</wp:posOffset>
                      </wp:positionV>
                      <wp:extent cx="8915400" cy="11620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1162050"/>
                              </a:xfrm>
                              <a:prstGeom prst="rect">
                                <a:avLst/>
                              </a:prstGeom>
                              <a:solidFill>
                                <a:srgbClr val="FFFFFF"/>
                              </a:solidFill>
                              <a:ln w="9525">
                                <a:solidFill>
                                  <a:srgbClr val="000000"/>
                                </a:solidFill>
                                <a:miter lim="800000"/>
                                <a:headEnd/>
                                <a:tailEnd/>
                              </a:ln>
                            </wps:spPr>
                            <wps:txbx>
                              <w:txbxContent>
                                <w:p w14:paraId="0C0ED5F6" w14:textId="325027AC" w:rsidR="00483F1D" w:rsidRPr="001C352E" w:rsidRDefault="00483F1D">
                                  <w:pPr>
                                    <w:rPr>
                                      <w:b w:val="0"/>
                                      <w:bCs/>
                                    </w:rPr>
                                  </w:pPr>
                                  <w:r w:rsidRPr="001C352E">
                                    <w:rPr>
                                      <w:b w:val="0"/>
                                      <w:bCs/>
                                    </w:rPr>
                                    <w:t>Details (if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803CA0" id="Text Box 2" o:spid="_x0000_s1037" type="#_x0000_t202" style="position:absolute;margin-left:-3.15pt;margin-top:18.65pt;width:702pt;height:91.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CycJwIAAE8EAAAOAAAAZHJzL2Uyb0RvYy54bWysVNtu2zAMfR+wfxD0vviCpG2MOkWXLsOA&#10;rhvQ7gNkWY6FSaImKbGzrx8lp2nQbS/D/CCIInV0eEj6+mbUiuyF8xJMTYtZTokwHFpptjX99rR5&#10;d0WJD8y0TIERNT0IT29Wb99cD7YSJfSgWuEIghhfDbamfQi2yjLPe6GZn4EVBp0dOM0Cmm6btY4N&#10;iK5VVub5RTaAa60DLrzH07vJSVcJv+sED1+6zotAVE2RW0irS2sT12x1zaqtY7aX/EiD/QMLzaTB&#10;R09QdywwsnPyNygtuQMPXZhx0Bl0neQi5YDZFPmrbB57ZkXKBcXx9iST/3+w/GH/1RHZ1rQsLikx&#10;TGORnsQYyHsYSRn1GayvMOzRYmAY8RjrnHL19h74d08MrHtmtuLWORh6wVrkV8Sb2dnVCcdHkGb4&#10;DC0+w3YBEtDYOR3FQzkIomOdDqfaRCocD6+WxWKeo4ujryguynyRqpex6vm6dT58FKBJ3NTUYfET&#10;PNvf+xDpsOo5JL7mQcl2I5VKhts2a+XInmGjbNKXMngVpgwZarpclItJgb9C5On7E4SWATteSY05&#10;nYJYFXX7YNrUj4FJNe2RsjJHIaN2k4phbMZUsyLJHFVuoD2gtA6mDseJxE0P7iclA3Z3Tf2PHXOC&#10;EvXJYHmWxXwexyEZ88VliYY79zTnHmY4QtU0UDJt1yGNUBTOwC2WsZNJ4BcmR87YtUn344TFsTi3&#10;U9TLf2D1CwAA//8DAFBLAwQUAAYACAAAACEAaFPPdeAAAAAKAQAADwAAAGRycy9kb3ducmV2Lnht&#10;bEyPwU7DMBBE70j8g7VIXFDrEKOkDXEqhASCGxQEVzfeJhH2OthuGv4e9wSn0WpGM2/rzWwNm9CH&#10;wZGE62UGDKl1eqBOwvvbw2IFLERFWhlHKOEHA2ya87NaVdod6RWnbexYKqFQKQl9jGPFeWh7tCos&#10;3YiUvL3zVsV0+o5rr46p3BqeZ1nBrRooLfRqxPse26/twUpY3TxNn+FZvHy0xd6s41U5PX57KS8v&#10;5rtbYBHn+BeGE35ChyYx7dyBdGBGwqIQKSlBlElPvliXJbCdhDzPBPCm5v9faH4BAAD//wMAUEsB&#10;Ai0AFAAGAAgAAAAhALaDOJL+AAAA4QEAABMAAAAAAAAAAAAAAAAAAAAAAFtDb250ZW50X1R5cGVz&#10;XS54bWxQSwECLQAUAAYACAAAACEAOP0h/9YAAACUAQAACwAAAAAAAAAAAAAAAAAvAQAAX3JlbHMv&#10;LnJlbHNQSwECLQAUAAYACAAAACEA/VAsnCcCAABPBAAADgAAAAAAAAAAAAAAAAAuAgAAZHJzL2Uy&#10;b0RvYy54bWxQSwECLQAUAAYACAAAACEAaFPPdeAAAAAKAQAADwAAAAAAAAAAAAAAAACBBAAAZHJz&#10;L2Rvd25yZXYueG1sUEsFBgAAAAAEAAQA8wAAAI4FAAAAAA==&#10;">
                      <v:textbox>
                        <w:txbxContent>
                          <w:p w14:paraId="0C0ED5F6" w14:textId="325027AC" w:rsidR="00483F1D" w:rsidRPr="001C352E" w:rsidRDefault="00483F1D">
                            <w:pPr>
                              <w:rPr>
                                <w:b w:val="0"/>
                                <w:bCs/>
                              </w:rPr>
                            </w:pPr>
                            <w:r w:rsidRPr="001C352E">
                              <w:rPr>
                                <w:b w:val="0"/>
                                <w:bCs/>
                              </w:rPr>
                              <w:t>Details (if required)</w:t>
                            </w:r>
                          </w:p>
                        </w:txbxContent>
                      </v:textbox>
                      <w10:wrap type="square"/>
                    </v:shape>
                  </w:pict>
                </mc:Fallback>
              </mc:AlternateContent>
            </w:r>
            <w:r w:rsidR="00444CA6" w:rsidRPr="00444CA6">
              <w:rPr>
                <w:b w:val="0"/>
              </w:rPr>
              <w:t>Not Accessible</w:t>
            </w:r>
            <w:r w:rsidR="00444CA6" w:rsidRPr="00444CA6">
              <w:rPr>
                <w:b w:val="0"/>
              </w:rPr>
              <w:tab/>
            </w:r>
            <w:r w:rsidR="00444CA6" w:rsidRPr="00444CA6">
              <w:rPr>
                <w:b w:val="0"/>
              </w:rPr>
              <w:tab/>
              <w:t xml:space="preserve">   </w:t>
            </w:r>
            <w:r w:rsidR="00444CA6">
              <w:rPr>
                <w:b w:val="0"/>
              </w:rPr>
              <w:t xml:space="preserve"> </w:t>
            </w:r>
            <w:r w:rsidR="00444CA6" w:rsidRPr="00444CA6">
              <w:rPr>
                <w:b w:val="0"/>
              </w:rPr>
              <w:t xml:space="preserve">        </w:t>
            </w:r>
            <w:sdt>
              <w:sdtPr>
                <w:rPr>
                  <w:b w:val="0"/>
                </w:rPr>
                <w:id w:val="230126045"/>
                <w14:checkbox>
                  <w14:checked w14:val="0"/>
                  <w14:checkedState w14:val="2612" w14:font="MS Gothic"/>
                  <w14:uncheckedState w14:val="2610" w14:font="MS Gothic"/>
                </w14:checkbox>
              </w:sdtPr>
              <w:sdtEndPr/>
              <w:sdtContent>
                <w:r w:rsidR="00E36C64">
                  <w:rPr>
                    <w:rFonts w:ascii="MS Gothic" w:eastAsia="MS Gothic" w:hAnsi="MS Gothic" w:hint="eastAsia"/>
                    <w:b w:val="0"/>
                  </w:rPr>
                  <w:t>☐</w:t>
                </w:r>
              </w:sdtContent>
            </w:sdt>
          </w:p>
          <w:p w14:paraId="6C93A03F" w14:textId="629D3D61" w:rsidR="00810850" w:rsidRDefault="00822BE4" w:rsidP="00810850">
            <w:pPr>
              <w:pStyle w:val="Default"/>
              <w:rPr>
                <w:iCs/>
                <w:color w:val="auto"/>
                <w:sz w:val="22"/>
                <w:szCs w:val="22"/>
              </w:rPr>
            </w:pPr>
            <w:r>
              <w:rPr>
                <w:iCs/>
                <w:color w:val="auto"/>
                <w:sz w:val="22"/>
                <w:szCs w:val="22"/>
              </w:rPr>
              <w:t>A</w:t>
            </w:r>
            <w:r w:rsidR="00810850">
              <w:rPr>
                <w:iCs/>
                <w:color w:val="auto"/>
                <w:sz w:val="22"/>
                <w:szCs w:val="22"/>
              </w:rPr>
              <w:t>re</w:t>
            </w:r>
            <w:r w:rsidR="00810850" w:rsidRPr="00810850">
              <w:rPr>
                <w:iCs/>
                <w:color w:val="auto"/>
                <w:sz w:val="22"/>
                <w:szCs w:val="22"/>
              </w:rPr>
              <w:t xml:space="preserve"> disabled changing facilities</w:t>
            </w:r>
            <w:r w:rsidR="00810850">
              <w:rPr>
                <w:iCs/>
                <w:color w:val="auto"/>
                <w:sz w:val="22"/>
                <w:szCs w:val="22"/>
              </w:rPr>
              <w:t xml:space="preserve"> available?</w:t>
            </w:r>
            <w:r>
              <w:rPr>
                <w:iCs/>
                <w:color w:val="auto"/>
                <w:sz w:val="22"/>
                <w:szCs w:val="22"/>
              </w:rPr>
              <w:t xml:space="preserve"> </w:t>
            </w:r>
            <w:r w:rsidR="00923FA7">
              <w:rPr>
                <w:iCs/>
                <w:color w:val="auto"/>
                <w:sz w:val="22"/>
                <w:szCs w:val="22"/>
              </w:rPr>
              <w:t xml:space="preserve">   Yes  </w:t>
            </w:r>
            <w:sdt>
              <w:sdtPr>
                <w:rPr>
                  <w:iCs/>
                  <w:color w:val="auto"/>
                  <w:sz w:val="22"/>
                  <w:szCs w:val="22"/>
                </w:rPr>
                <w:id w:val="344758825"/>
                <w14:checkbox>
                  <w14:checked w14:val="1"/>
                  <w14:checkedState w14:val="2612" w14:font="MS Gothic"/>
                  <w14:uncheckedState w14:val="2610" w14:font="MS Gothic"/>
                </w14:checkbox>
              </w:sdtPr>
              <w:sdtEndPr/>
              <w:sdtContent>
                <w:r w:rsidR="00392A1F">
                  <w:rPr>
                    <w:rFonts w:ascii="MS Gothic" w:eastAsia="MS Gothic" w:hAnsi="MS Gothic" w:hint="eastAsia"/>
                    <w:iCs/>
                    <w:color w:val="auto"/>
                    <w:sz w:val="22"/>
                    <w:szCs w:val="22"/>
                  </w:rPr>
                  <w:t>☒</w:t>
                </w:r>
              </w:sdtContent>
            </w:sdt>
          </w:p>
          <w:p w14:paraId="73B24707" w14:textId="7C5C1FC9" w:rsidR="002D1D96" w:rsidRDefault="00923FA7" w:rsidP="00810850">
            <w:pPr>
              <w:pStyle w:val="Default"/>
              <w:rPr>
                <w:iCs/>
                <w:color w:val="auto"/>
                <w:sz w:val="22"/>
                <w:szCs w:val="22"/>
              </w:rPr>
            </w:pPr>
            <w:r>
              <w:rPr>
                <w:iCs/>
                <w:color w:val="auto"/>
                <w:sz w:val="22"/>
                <w:szCs w:val="22"/>
              </w:rPr>
              <w:t xml:space="preserve">                                                                               No  </w:t>
            </w:r>
            <w:sdt>
              <w:sdtPr>
                <w:rPr>
                  <w:iCs/>
                  <w:color w:val="auto"/>
                  <w:sz w:val="22"/>
                  <w:szCs w:val="22"/>
                </w:rPr>
                <w:id w:val="530779016"/>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14:paraId="2AB5CB86" w14:textId="764A959C" w:rsidR="00596B7E" w:rsidRDefault="007454C6" w:rsidP="00810850">
            <w:pPr>
              <w:pStyle w:val="Default"/>
              <w:rPr>
                <w:iCs/>
                <w:color w:val="auto"/>
                <w:sz w:val="22"/>
                <w:szCs w:val="22"/>
              </w:rPr>
            </w:pPr>
            <w:r>
              <w:rPr>
                <w:iCs/>
                <w:noProof/>
                <w:color w:val="auto"/>
                <w:sz w:val="22"/>
                <w:szCs w:val="22"/>
                <w:lang w:eastAsia="en-GB"/>
              </w:rPr>
              <mc:AlternateContent>
                <mc:Choice Requires="wps">
                  <w:drawing>
                    <wp:anchor distT="0" distB="0" distL="114300" distR="114300" simplePos="0" relativeHeight="251697152" behindDoc="0" locked="0" layoutInCell="1" allowOverlap="1" wp14:anchorId="4D73E5CE" wp14:editId="15D64C04">
                      <wp:simplePos x="0" y="0"/>
                      <wp:positionH relativeFrom="column">
                        <wp:posOffset>36195</wp:posOffset>
                      </wp:positionH>
                      <wp:positionV relativeFrom="paragraph">
                        <wp:posOffset>15875</wp:posOffset>
                      </wp:positionV>
                      <wp:extent cx="8924925" cy="754380"/>
                      <wp:effectExtent l="0" t="0" r="28575" b="26670"/>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754380"/>
                              </a:xfrm>
                              <a:prstGeom prst="rect">
                                <a:avLst/>
                              </a:prstGeom>
                              <a:solidFill>
                                <a:srgbClr val="FFFFFF"/>
                              </a:solidFill>
                              <a:ln w="9525">
                                <a:solidFill>
                                  <a:srgbClr val="000000"/>
                                </a:solidFill>
                                <a:miter lim="800000"/>
                                <a:headEnd/>
                                <a:tailEnd/>
                              </a:ln>
                            </wps:spPr>
                            <wps:txbx>
                              <w:txbxContent>
                                <w:p w14:paraId="66563F7A" w14:textId="0C5F294E" w:rsidR="00483F1D" w:rsidRPr="00810850" w:rsidRDefault="00483F1D" w:rsidP="00335651">
                                  <w:pPr>
                                    <w:rPr>
                                      <w:b w:val="0"/>
                                    </w:rPr>
                                  </w:pPr>
                                  <w:r>
                                    <w:rPr>
                                      <w:b w:val="0"/>
                                    </w:rPr>
                                    <w:t>Details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3E5CE" id="Text Box 52" o:spid="_x0000_s1038" type="#_x0000_t202" style="position:absolute;margin-left:2.85pt;margin-top:1.25pt;width:702.75pt;height:5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09LQIAAFkEAAAOAAAAZHJzL2Uyb0RvYy54bWysVNtu2zAMfR+wfxD0vjjxkjYx4hRdugwD&#10;ugvQ7gNkWbaFSaImKbGzry8lp1nQDXsY5gdBFKkj8hzS65tBK3IQzkswJZ1NppQIw6GWpi3pt8fd&#10;myUlPjBTMwVGlPQoPL3ZvH617m0hcuhA1cIRBDG+6G1JuxBskWWed0IzPwErDDobcJoFNF2b1Y71&#10;iK5Vlk+nV1kPrrYOuPAeT+9GJ90k/KYRPHxpGi8CUSXF3EJaXVqruGabNStax2wn+SkN9g9ZaCYN&#10;PnqGumOBkb2Tv0FpyR14aMKEg86gaSQXqQasZjZ9Uc1Dx6xItSA53p5p8v8Pln8+fHVE1iW9osQw&#10;jRI9iiGQdzCQRR7p6a0vMOrBYlwY8BxlTqV6ew/8uycGth0zrbh1DvpOsBrTm8Wb2cXVEcdHkKr/&#10;BDW+w/YBEtDQOB25QzYIoqNMx7M0MReOh8tVPl/lC0o4+q4X87fLpF3Giufb1vnwQYAmcVNSh9In&#10;dHa49yFmw4rnkPiYByXrnVQqGa6ttsqRA8M22aUvFfAiTBnSl3S1wDz+DjFN358gtAzY70pqLOkc&#10;xIpI23tTp24MTKpxjykrc+IxUjeSGIZqSIrNzvpUUB+RWQdjf+M84qYD95OSHnu7pP7HnjlBifpo&#10;UJ3VbD6Pw5CM+eI6R8NdeqpLDzMcoUoaKBm32zAO0N462Xb40tgPBm5R0UYmsqP0Y1an/LF/kwan&#10;WYsDcmmnqF9/hM0TAAAA//8DAFBLAwQUAAYACAAAACEAGPG0Gd8AAAAIAQAADwAAAGRycy9kb3du&#10;cmV2LnhtbEyPzU7DMBCE70i8g7VIXBB1kv4S4lQICQS30lZwdeNtEtVep7abhrfHPdHbrGY0822x&#10;HIxmPTrfWhKQjhJgSJVVLdUCtpu3xwUwHyQpqS2hgF/0sCxvbwqZK3umL+zXoWaxhHwuBTQhdDnn&#10;vmrQSD+yHVL09tYZGeLpaq6cPMdyo3mWJDNuZEtxoZEdvjZYHdYnI2Ax+eh//Od49V3N9vopPMz7&#10;96MT4v5ueHkGFnAI/2G44Ed0KCPTzp5IeaYFTOcxKCCbAru4kzTNgO2iytIx8LLg1w+UfwAAAP//&#10;AwBQSwECLQAUAAYACAAAACEAtoM4kv4AAADhAQAAEwAAAAAAAAAAAAAAAAAAAAAAW0NvbnRlbnRf&#10;VHlwZXNdLnhtbFBLAQItABQABgAIAAAAIQA4/SH/1gAAAJQBAAALAAAAAAAAAAAAAAAAAC8BAABf&#10;cmVscy8ucmVsc1BLAQItABQABgAIAAAAIQAW/709LQIAAFkEAAAOAAAAAAAAAAAAAAAAAC4CAABk&#10;cnMvZTJvRG9jLnhtbFBLAQItABQABgAIAAAAIQAY8bQZ3wAAAAgBAAAPAAAAAAAAAAAAAAAAAIcE&#10;AABkcnMvZG93bnJldi54bWxQSwUGAAAAAAQABADzAAAAkwUAAAAA&#10;">
                      <v:textbox>
                        <w:txbxContent>
                          <w:p w14:paraId="66563F7A" w14:textId="0C5F294E" w:rsidR="00483F1D" w:rsidRPr="00810850" w:rsidRDefault="00483F1D" w:rsidP="00335651">
                            <w:pPr>
                              <w:rPr>
                                <w:b w:val="0"/>
                              </w:rPr>
                            </w:pPr>
                            <w:r>
                              <w:rPr>
                                <w:b w:val="0"/>
                              </w:rPr>
                              <w:t>Details (if required)</w:t>
                            </w:r>
                          </w:p>
                        </w:txbxContent>
                      </v:textbox>
                    </v:shape>
                  </w:pict>
                </mc:Fallback>
              </mc:AlternateContent>
            </w:r>
          </w:p>
          <w:p w14:paraId="30AEB63F" w14:textId="77777777" w:rsidR="008A599B" w:rsidRDefault="008A599B" w:rsidP="00810850">
            <w:pPr>
              <w:pStyle w:val="Default"/>
              <w:rPr>
                <w:iCs/>
                <w:color w:val="auto"/>
                <w:sz w:val="22"/>
                <w:szCs w:val="22"/>
              </w:rPr>
            </w:pPr>
          </w:p>
          <w:p w14:paraId="3F10AD08" w14:textId="77777777" w:rsidR="008A599B" w:rsidRDefault="008A599B" w:rsidP="00810850">
            <w:pPr>
              <w:pStyle w:val="Default"/>
              <w:rPr>
                <w:iCs/>
                <w:color w:val="auto"/>
                <w:sz w:val="22"/>
                <w:szCs w:val="22"/>
              </w:rPr>
            </w:pPr>
          </w:p>
          <w:p w14:paraId="52206462" w14:textId="77777777" w:rsidR="008A599B" w:rsidRDefault="008A599B" w:rsidP="00810850">
            <w:pPr>
              <w:pStyle w:val="Default"/>
              <w:rPr>
                <w:iCs/>
                <w:color w:val="auto"/>
                <w:sz w:val="22"/>
                <w:szCs w:val="22"/>
              </w:rPr>
            </w:pPr>
          </w:p>
          <w:p w14:paraId="799C0DC2" w14:textId="77777777" w:rsidR="00923FA7" w:rsidRDefault="00923FA7" w:rsidP="00810850">
            <w:pPr>
              <w:pStyle w:val="Default"/>
              <w:rPr>
                <w:iCs/>
                <w:color w:val="auto"/>
                <w:sz w:val="22"/>
                <w:szCs w:val="22"/>
              </w:rPr>
            </w:pPr>
          </w:p>
          <w:p w14:paraId="13B1A600" w14:textId="0F65BC93" w:rsidR="00E36C64" w:rsidRDefault="00E36C64" w:rsidP="00E36C64">
            <w:pPr>
              <w:pStyle w:val="Default"/>
              <w:rPr>
                <w:iCs/>
                <w:color w:val="auto"/>
                <w:sz w:val="22"/>
                <w:szCs w:val="22"/>
              </w:rPr>
            </w:pPr>
            <w:r>
              <w:rPr>
                <w:iCs/>
                <w:color w:val="auto"/>
                <w:sz w:val="22"/>
                <w:szCs w:val="22"/>
              </w:rPr>
              <w:t>Are</w:t>
            </w:r>
            <w:r w:rsidRPr="00810850">
              <w:rPr>
                <w:iCs/>
                <w:color w:val="auto"/>
                <w:sz w:val="22"/>
                <w:szCs w:val="22"/>
              </w:rPr>
              <w:t xml:space="preserve"> disabled </w:t>
            </w:r>
            <w:r>
              <w:rPr>
                <w:iCs/>
                <w:color w:val="auto"/>
                <w:sz w:val="22"/>
                <w:szCs w:val="22"/>
              </w:rPr>
              <w:t>toilet</w:t>
            </w:r>
            <w:r w:rsidRPr="00810850">
              <w:rPr>
                <w:iCs/>
                <w:color w:val="auto"/>
                <w:sz w:val="22"/>
                <w:szCs w:val="22"/>
              </w:rPr>
              <w:t xml:space="preserve"> facilities</w:t>
            </w:r>
            <w:r>
              <w:rPr>
                <w:iCs/>
                <w:color w:val="auto"/>
                <w:sz w:val="22"/>
                <w:szCs w:val="22"/>
              </w:rPr>
              <w:t xml:space="preserve"> available?    Yes  </w:t>
            </w:r>
            <w:sdt>
              <w:sdtPr>
                <w:rPr>
                  <w:iCs/>
                  <w:color w:val="auto"/>
                  <w:sz w:val="22"/>
                  <w:szCs w:val="22"/>
                </w:rPr>
                <w:id w:val="-110355425"/>
                <w14:checkbox>
                  <w14:checked w14:val="1"/>
                  <w14:checkedState w14:val="2612" w14:font="MS Gothic"/>
                  <w14:uncheckedState w14:val="2610" w14:font="MS Gothic"/>
                </w14:checkbox>
              </w:sdtPr>
              <w:sdtEndPr/>
              <w:sdtContent>
                <w:r w:rsidR="00392A1F">
                  <w:rPr>
                    <w:rFonts w:ascii="MS Gothic" w:eastAsia="MS Gothic" w:hAnsi="MS Gothic" w:hint="eastAsia"/>
                    <w:iCs/>
                    <w:color w:val="auto"/>
                    <w:sz w:val="22"/>
                    <w:szCs w:val="22"/>
                  </w:rPr>
                  <w:t>☒</w:t>
                </w:r>
              </w:sdtContent>
            </w:sdt>
          </w:p>
          <w:p w14:paraId="213A005B" w14:textId="3D4A237F" w:rsidR="00E36C64" w:rsidRDefault="00E36C64" w:rsidP="00E36C64">
            <w:pPr>
              <w:pStyle w:val="Default"/>
              <w:rPr>
                <w:iCs/>
                <w:color w:val="auto"/>
                <w:sz w:val="22"/>
                <w:szCs w:val="22"/>
              </w:rPr>
            </w:pPr>
            <w:r>
              <w:rPr>
                <w:iCs/>
                <w:color w:val="auto"/>
                <w:sz w:val="22"/>
                <w:szCs w:val="22"/>
              </w:rPr>
              <w:t xml:space="preserve">                                                                        No</w:t>
            </w:r>
            <w:r w:rsidR="00150C23">
              <w:rPr>
                <w:iCs/>
                <w:color w:val="auto"/>
                <w:sz w:val="22"/>
                <w:szCs w:val="22"/>
              </w:rPr>
              <w:t xml:space="preserve"> </w:t>
            </w:r>
            <w:r>
              <w:rPr>
                <w:iCs/>
                <w:color w:val="auto"/>
                <w:sz w:val="22"/>
                <w:szCs w:val="22"/>
              </w:rPr>
              <w:t xml:space="preserve">  </w:t>
            </w:r>
            <w:sdt>
              <w:sdtPr>
                <w:rPr>
                  <w:iCs/>
                  <w:color w:val="auto"/>
                  <w:sz w:val="22"/>
                  <w:szCs w:val="22"/>
                </w:rPr>
                <w:id w:val="444667144"/>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14:paraId="59BB65E2" w14:textId="3B7D50B7" w:rsidR="00E36C64" w:rsidRDefault="00E36C64" w:rsidP="00810850">
            <w:pPr>
              <w:pStyle w:val="Default"/>
              <w:rPr>
                <w:iCs/>
                <w:color w:val="auto"/>
                <w:sz w:val="22"/>
                <w:szCs w:val="22"/>
              </w:rPr>
            </w:pPr>
            <w:r>
              <w:rPr>
                <w:iCs/>
                <w:noProof/>
                <w:color w:val="auto"/>
                <w:sz w:val="22"/>
                <w:szCs w:val="22"/>
                <w:lang w:eastAsia="en-GB"/>
              </w:rPr>
              <mc:AlternateContent>
                <mc:Choice Requires="wps">
                  <w:drawing>
                    <wp:anchor distT="0" distB="0" distL="114300" distR="114300" simplePos="0" relativeHeight="251723776" behindDoc="0" locked="0" layoutInCell="1" allowOverlap="1" wp14:anchorId="3D4AB707" wp14:editId="26A0130E">
                      <wp:simplePos x="0" y="0"/>
                      <wp:positionH relativeFrom="column">
                        <wp:posOffset>36195</wp:posOffset>
                      </wp:positionH>
                      <wp:positionV relativeFrom="paragraph">
                        <wp:posOffset>46355</wp:posOffset>
                      </wp:positionV>
                      <wp:extent cx="8924925" cy="619125"/>
                      <wp:effectExtent l="0" t="0" r="28575" b="28575"/>
                      <wp:wrapNone/>
                      <wp:docPr id="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619125"/>
                              </a:xfrm>
                              <a:prstGeom prst="rect">
                                <a:avLst/>
                              </a:prstGeom>
                              <a:solidFill>
                                <a:srgbClr val="FFFFFF"/>
                              </a:solidFill>
                              <a:ln w="9525">
                                <a:solidFill>
                                  <a:srgbClr val="000000"/>
                                </a:solidFill>
                                <a:miter lim="800000"/>
                                <a:headEnd/>
                                <a:tailEnd/>
                              </a:ln>
                            </wps:spPr>
                            <wps:txbx>
                              <w:txbxContent>
                                <w:p w14:paraId="6873090A" w14:textId="77777777" w:rsidR="00483F1D" w:rsidRPr="00810850" w:rsidRDefault="00483F1D" w:rsidP="00E36C64">
                                  <w:pPr>
                                    <w:rPr>
                                      <w:b w:val="0"/>
                                    </w:rPr>
                                  </w:pPr>
                                  <w:r>
                                    <w:rPr>
                                      <w:b w:val="0"/>
                                    </w:rPr>
                                    <w:t>Details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AB707" id="_x0000_s1039" type="#_x0000_t202" style="position:absolute;margin-left:2.85pt;margin-top:3.65pt;width:702.75pt;height:4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CnmKwIAAFkEAAAOAAAAZHJzL2Uyb0RvYy54bWysVNtu2zAMfR+wfxD0vjj2kq4x4hRdugwD&#10;ugvQ7gNkWbaFSaImKbG7ry8lp2l2wR6G+UEgReqQPCS9vhq1IgfhvART0Xw2p0QYDo00XUW/3u9e&#10;XVLiAzMNU2BERR+Ep1ebly/Wgy1FAT2oRjiCIMaXg61oH4Its8zzXmjmZ2CFQWMLTrOAquuyxrEB&#10;0bXKivn8IhvANdYBF97j7c1kpJuE37aCh89t60UgqqKYW0inS2cdz2yzZmXnmO0lP6bB/iELzaTB&#10;oCeoGxYY2Tv5G5SW3IGHNsw46AzaVnKRasBq8vkv1dz1zIpUC5Lj7Ykm//9g+afDF0dkU1FslGEa&#10;W3QvxkDewkiWRaRnsL5ErzuLfmHEe2xzKtXbW+DfPDGw7ZnpxLVzMPSCNZheHl9mZ08nHB9B6uEj&#10;NBiH7QMkoLF1OnKHbBBExzY9nFoTc+F4ebkqFqtiSQlH20W+ylGOIVj59No6H94L0CQKFXXY+oTO&#10;Drc+TK5PLjGYByWbnVQqKa6rt8qRA8Mx2aXviP6TmzJkqOhqibH/DjFP358gtAw470pqLOnkxMpI&#10;2zvTYJqsDEyqScbqlDnyGKmbSAxjPaaO5a9jhEhyDc0DMutgmm/cRxR6cD8oGXC2K+q/75kTlKgP&#10;BruzyheLuAxJWSzfFKi4c0t9bmGGI1RFAyWTuA3TAu2tk12PkaZ5MHCNHW1lIvs5q2P+OL+pXcdd&#10;iwtyriev5z/C5hEAAP//AwBQSwMEFAAGAAgAAAAhANSYAUjfAAAACAEAAA8AAABkcnMvZG93bnJl&#10;di54bWxMj8FOwzAQRO9I/IO1SFxQ66QNTQhxKoQEojdoEVzdeJtE2Otgu2n4e9wT3GY1o5m31Xoy&#10;mo3ofG9JQDpPgCE1VvXUCnjfPc0KYD5IUlJbQgE/6GFdX15UslT2RG84bkPLYgn5UgroQhhKzn3T&#10;oZF+bgek6B2sMzLE07VcOXmK5UbzRZKsuJE9xYVODvjYYfO1PRoBRfYyfvrN8vWjWR30XbjJx+dv&#10;J8T11fRwDyzgFP7CcMaP6FBHpr09kvJMC7jNY1BAvgR2drM0XQDbR5VkBfC64v8fqH8BAAD//wMA&#10;UEsBAi0AFAAGAAgAAAAhALaDOJL+AAAA4QEAABMAAAAAAAAAAAAAAAAAAAAAAFtDb250ZW50X1R5&#10;cGVzXS54bWxQSwECLQAUAAYACAAAACEAOP0h/9YAAACUAQAACwAAAAAAAAAAAAAAAAAvAQAAX3Jl&#10;bHMvLnJlbHNQSwECLQAUAAYACAAAACEAgOwp5isCAABZBAAADgAAAAAAAAAAAAAAAAAuAgAAZHJz&#10;L2Uyb0RvYy54bWxQSwECLQAUAAYACAAAACEA1JgBSN8AAAAIAQAADwAAAAAAAAAAAAAAAACFBAAA&#10;ZHJzL2Rvd25yZXYueG1sUEsFBgAAAAAEAAQA8wAAAJEFAAAAAA==&#10;">
                      <v:textbox>
                        <w:txbxContent>
                          <w:p w14:paraId="6873090A" w14:textId="77777777" w:rsidR="00483F1D" w:rsidRPr="00810850" w:rsidRDefault="00483F1D" w:rsidP="00E36C64">
                            <w:pPr>
                              <w:rPr>
                                <w:b w:val="0"/>
                              </w:rPr>
                            </w:pPr>
                            <w:r>
                              <w:rPr>
                                <w:b w:val="0"/>
                              </w:rPr>
                              <w:t>Details (if required)</w:t>
                            </w:r>
                          </w:p>
                        </w:txbxContent>
                      </v:textbox>
                    </v:shape>
                  </w:pict>
                </mc:Fallback>
              </mc:AlternateContent>
            </w:r>
            <w:r w:rsidR="00923FA7">
              <w:rPr>
                <w:iCs/>
                <w:color w:val="auto"/>
                <w:sz w:val="22"/>
                <w:szCs w:val="22"/>
              </w:rPr>
              <w:t xml:space="preserve">  </w:t>
            </w:r>
          </w:p>
          <w:p w14:paraId="5B35F860" w14:textId="0848CCF5" w:rsidR="00E36C64" w:rsidRDefault="00E36C64" w:rsidP="00810850">
            <w:pPr>
              <w:pStyle w:val="Default"/>
              <w:rPr>
                <w:iCs/>
                <w:color w:val="auto"/>
                <w:sz w:val="22"/>
                <w:szCs w:val="22"/>
              </w:rPr>
            </w:pPr>
          </w:p>
          <w:p w14:paraId="01212BF8" w14:textId="7A924EAD" w:rsidR="00E36C64" w:rsidRDefault="00E36C64" w:rsidP="00810850">
            <w:pPr>
              <w:pStyle w:val="Default"/>
              <w:rPr>
                <w:iCs/>
                <w:color w:val="auto"/>
                <w:sz w:val="22"/>
                <w:szCs w:val="22"/>
              </w:rPr>
            </w:pPr>
          </w:p>
          <w:p w14:paraId="57B82022" w14:textId="3398D199" w:rsidR="00E36C64" w:rsidRDefault="00E36C64" w:rsidP="00810850">
            <w:pPr>
              <w:pStyle w:val="Default"/>
              <w:rPr>
                <w:iCs/>
                <w:color w:val="auto"/>
                <w:sz w:val="22"/>
                <w:szCs w:val="22"/>
              </w:rPr>
            </w:pPr>
          </w:p>
          <w:p w14:paraId="63E143ED" w14:textId="1400C3D4" w:rsidR="00923FA7" w:rsidRDefault="00923FA7" w:rsidP="00810850">
            <w:pPr>
              <w:pStyle w:val="Default"/>
              <w:rPr>
                <w:iCs/>
                <w:color w:val="auto"/>
                <w:sz w:val="22"/>
                <w:szCs w:val="22"/>
              </w:rPr>
            </w:pPr>
            <w:r>
              <w:rPr>
                <w:iCs/>
                <w:color w:val="auto"/>
                <w:sz w:val="22"/>
                <w:szCs w:val="22"/>
              </w:rPr>
              <w:t xml:space="preserve">Do you have parking areas for pick-up and drop-offs?   Yes  </w:t>
            </w:r>
            <w:sdt>
              <w:sdtPr>
                <w:rPr>
                  <w:iCs/>
                  <w:color w:val="auto"/>
                  <w:sz w:val="22"/>
                  <w:szCs w:val="22"/>
                </w:rPr>
                <w:id w:val="1166215785"/>
                <w14:checkbox>
                  <w14:checked w14:val="1"/>
                  <w14:checkedState w14:val="2612" w14:font="MS Gothic"/>
                  <w14:uncheckedState w14:val="2610" w14:font="MS Gothic"/>
                </w14:checkbox>
              </w:sdtPr>
              <w:sdtEndPr/>
              <w:sdtContent>
                <w:r w:rsidR="00392A1F">
                  <w:rPr>
                    <w:rFonts w:ascii="MS Gothic" w:eastAsia="MS Gothic" w:hAnsi="MS Gothic" w:hint="eastAsia"/>
                    <w:iCs/>
                    <w:color w:val="auto"/>
                    <w:sz w:val="22"/>
                    <w:szCs w:val="22"/>
                  </w:rPr>
                  <w:t>☒</w:t>
                </w:r>
              </w:sdtContent>
            </w:sdt>
          </w:p>
          <w:p w14:paraId="5175A376" w14:textId="27AB5FA5" w:rsidR="007112A5" w:rsidRDefault="00923FA7" w:rsidP="00810850">
            <w:pPr>
              <w:pStyle w:val="Default"/>
              <w:rPr>
                <w:iCs/>
                <w:color w:val="auto"/>
                <w:sz w:val="22"/>
                <w:szCs w:val="22"/>
              </w:rPr>
            </w:pPr>
            <w:r w:rsidRPr="00923FA7">
              <w:rPr>
                <w:iCs/>
                <w:noProof/>
                <w:color w:val="auto"/>
                <w:sz w:val="22"/>
                <w:szCs w:val="22"/>
                <w:lang w:eastAsia="en-GB"/>
              </w:rPr>
              <mc:AlternateContent>
                <mc:Choice Requires="wps">
                  <w:drawing>
                    <wp:anchor distT="45720" distB="45720" distL="114300" distR="114300" simplePos="0" relativeHeight="251719680" behindDoc="0" locked="0" layoutInCell="1" allowOverlap="1" wp14:anchorId="0BE3FA0F" wp14:editId="7E24A0EA">
                      <wp:simplePos x="0" y="0"/>
                      <wp:positionH relativeFrom="column">
                        <wp:posOffset>36195</wp:posOffset>
                      </wp:positionH>
                      <wp:positionV relativeFrom="paragraph">
                        <wp:posOffset>279400</wp:posOffset>
                      </wp:positionV>
                      <wp:extent cx="8896350" cy="5143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0" cy="514350"/>
                              </a:xfrm>
                              <a:prstGeom prst="rect">
                                <a:avLst/>
                              </a:prstGeom>
                              <a:solidFill>
                                <a:srgbClr val="FFFFFF"/>
                              </a:solidFill>
                              <a:ln w="9525">
                                <a:solidFill>
                                  <a:srgbClr val="000000"/>
                                </a:solidFill>
                                <a:miter lim="800000"/>
                                <a:headEnd/>
                                <a:tailEnd/>
                              </a:ln>
                            </wps:spPr>
                            <wps:txbx>
                              <w:txbxContent>
                                <w:p w14:paraId="3629662D" w14:textId="3DDA9B98" w:rsidR="00483F1D" w:rsidRDefault="00483F1D">
                                  <w:r w:rsidRPr="00923FA7">
                                    <w:rPr>
                                      <w:b w:val="0"/>
                                      <w:bCs/>
                                    </w:rPr>
                                    <w:t>Details (if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3FA0F" id="_x0000_s1040" type="#_x0000_t202" style="position:absolute;margin-left:2.85pt;margin-top:22pt;width:700.5pt;height:40.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dLZJQIAAEwEAAAOAAAAZHJzL2Uyb0RvYy54bWysVNtu2zAMfR+wfxD0vjjJki4x4hRdugwD&#10;ugvQ7gNoWY6FSaInKbG7ry8lp6mx7WmYHwRRpI4OD0lvrnuj2Uk6r9AWfDaZciatwErZQ8G/P+zf&#10;rDjzAWwFGq0s+KP0/Hr7+tWma3M5xwZ1JR0jEOvzri14E0KbZ5kXjTTgJ9hKS84anYFApjtklYOO&#10;0I3O5tPpVdahq1qHQnpPp7eDk28Tfl1LEb7WtZeB6YITt5BWl9Yyrtl2A/nBQdsocaYB/8DCgLL0&#10;6AXqFgKwo1N/QBklHHqsw0SgybCulZApB8pmNv0tm/sGWplyIXF8e5HJ/z9Y8eX0zTFVUe04s2Co&#10;RA+yD+w99mwe1elan1PQfUthoafjGBkz9e0dih+eWdw1YA/yxjnsGgkVsZvFm9no6oDjI0jZfcaK&#10;noFjwATU185EQBKDETpV6fFSmUhF0OFqtb56uySXIN9ytoj7+ATkz7db58NHiYbFTcEdVT6hw+nO&#10;hyH0OSSxR62qvdI6Ge5Q7rRjJ6Au2afvjO7HYdqyruDr5Xw5CDD2+THENH1/gzAqULtrZSilSxDk&#10;UbYPtiKakAdQethTdtqedYzSDSKGvuyHgi3iC1HkEqtHUtbh0N40jrRp0P3irKPWLrj/eQQnOdOf&#10;LFVnPVss4iwkY7F8NyfDjT3l2ANWEFTBA2fDdhfS/ESuFm+oirVKAr8wOXOmlk0lOo9XnImxnaJe&#10;fgLbJwAAAP//AwBQSwMEFAAGAAgAAAAhAKov4/TeAAAACQEAAA8AAABkcnMvZG93bnJldi54bWxM&#10;j0FPwzAMhe9I/IfISFwQSxldN0rTCSGB4AYDwTVrvLYicUqSdeXf453gZvs9PX+vWk/OihFD7D0p&#10;uJplIJAab3pqFby/PVyuQMSkyWjrCRX8YIR1fXpS6dL4A73iuEmt4BCKpVbQpTSUUsamQ6fjzA9I&#10;rO18cDrxGlppgj5wuLNynmWFdLon/tDpAe87bL42e6dglT+Nn/H5+uWjKXb2Jl0sx8fvoNT52XR3&#10;CyLhlP7McMRndKiZaev3ZKKwChZLNirIc250lPOs4MuWp/kiA1lX8n+D+hcAAP//AwBQSwECLQAU&#10;AAYACAAAACEAtoM4kv4AAADhAQAAEwAAAAAAAAAAAAAAAAAAAAAAW0NvbnRlbnRfVHlwZXNdLnht&#10;bFBLAQItABQABgAIAAAAIQA4/SH/1gAAAJQBAAALAAAAAAAAAAAAAAAAAC8BAABfcmVscy8ucmVs&#10;c1BLAQItABQABgAIAAAAIQC1IdLZJQIAAEwEAAAOAAAAAAAAAAAAAAAAAC4CAABkcnMvZTJvRG9j&#10;LnhtbFBLAQItABQABgAIAAAAIQCqL+P03gAAAAkBAAAPAAAAAAAAAAAAAAAAAH8EAABkcnMvZG93&#10;bnJldi54bWxQSwUGAAAAAAQABADzAAAAigUAAAAA&#10;">
                      <v:textbox>
                        <w:txbxContent>
                          <w:p w14:paraId="3629662D" w14:textId="3DDA9B98" w:rsidR="00483F1D" w:rsidRDefault="00483F1D">
                            <w:r w:rsidRPr="00923FA7">
                              <w:rPr>
                                <w:b w:val="0"/>
                                <w:bCs/>
                              </w:rPr>
                              <w:t>Details (if required)</w:t>
                            </w:r>
                          </w:p>
                        </w:txbxContent>
                      </v:textbox>
                      <w10:wrap type="square"/>
                    </v:shape>
                  </w:pict>
                </mc:Fallback>
              </mc:AlternateContent>
            </w:r>
            <w:r>
              <w:rPr>
                <w:iCs/>
                <w:color w:val="auto"/>
                <w:sz w:val="22"/>
                <w:szCs w:val="22"/>
              </w:rPr>
              <w:t xml:space="preserve">                                                                                                  </w:t>
            </w:r>
            <w:r w:rsidR="007112A5">
              <w:rPr>
                <w:iCs/>
                <w:color w:val="auto"/>
                <w:sz w:val="22"/>
                <w:szCs w:val="22"/>
              </w:rPr>
              <w:t xml:space="preserve"> </w:t>
            </w:r>
            <w:r>
              <w:rPr>
                <w:iCs/>
                <w:color w:val="auto"/>
                <w:sz w:val="22"/>
                <w:szCs w:val="22"/>
              </w:rPr>
              <w:t>No</w:t>
            </w:r>
            <w:r w:rsidR="007112A5">
              <w:rPr>
                <w:iCs/>
                <w:color w:val="auto"/>
                <w:sz w:val="22"/>
                <w:szCs w:val="22"/>
              </w:rPr>
              <w:t xml:space="preserve"> </w:t>
            </w:r>
            <w:r>
              <w:rPr>
                <w:iCs/>
                <w:color w:val="auto"/>
                <w:sz w:val="22"/>
                <w:szCs w:val="22"/>
              </w:rPr>
              <w:t xml:space="preserve"> </w:t>
            </w:r>
            <w:sdt>
              <w:sdtPr>
                <w:rPr>
                  <w:iCs/>
                  <w:color w:val="auto"/>
                  <w:sz w:val="22"/>
                  <w:szCs w:val="22"/>
                </w:rPr>
                <w:id w:val="-83149163"/>
                <w14:checkbox>
                  <w14:checked w14:val="0"/>
                  <w14:checkedState w14:val="2612" w14:font="MS Gothic"/>
                  <w14:uncheckedState w14:val="2610" w14:font="MS Gothic"/>
                </w14:checkbox>
              </w:sdtPr>
              <w:sdtEndPr/>
              <w:sdtContent>
                <w:r w:rsidR="007112A5">
                  <w:rPr>
                    <w:rFonts w:ascii="MS Gothic" w:eastAsia="MS Gothic" w:hAnsi="MS Gothic" w:hint="eastAsia"/>
                    <w:iCs/>
                    <w:color w:val="auto"/>
                    <w:sz w:val="22"/>
                    <w:szCs w:val="22"/>
                  </w:rPr>
                  <w:t>☐</w:t>
                </w:r>
              </w:sdtContent>
            </w:sdt>
          </w:p>
          <w:p w14:paraId="6ABC6312" w14:textId="749EA604" w:rsidR="00923FA7" w:rsidRDefault="00810850" w:rsidP="00810850">
            <w:pPr>
              <w:pStyle w:val="Default"/>
              <w:rPr>
                <w:iCs/>
                <w:color w:val="auto"/>
                <w:sz w:val="22"/>
                <w:szCs w:val="22"/>
              </w:rPr>
            </w:pPr>
            <w:r w:rsidRPr="00810850">
              <w:rPr>
                <w:iCs/>
                <w:color w:val="auto"/>
                <w:sz w:val="22"/>
                <w:szCs w:val="22"/>
              </w:rPr>
              <w:t>Do</w:t>
            </w:r>
            <w:r w:rsidR="00923FA7">
              <w:rPr>
                <w:iCs/>
                <w:color w:val="auto"/>
                <w:sz w:val="22"/>
                <w:szCs w:val="22"/>
              </w:rPr>
              <w:t xml:space="preserve"> </w:t>
            </w:r>
            <w:r w:rsidRPr="00810850">
              <w:rPr>
                <w:iCs/>
                <w:color w:val="auto"/>
                <w:sz w:val="22"/>
                <w:szCs w:val="22"/>
              </w:rPr>
              <w:t>you have disabled parking spaces for students (post-16 settings)?</w:t>
            </w:r>
            <w:r w:rsidR="00923FA7">
              <w:rPr>
                <w:iCs/>
                <w:color w:val="auto"/>
                <w:sz w:val="22"/>
                <w:szCs w:val="22"/>
              </w:rPr>
              <w:t xml:space="preserve">    Yes  </w:t>
            </w:r>
            <w:sdt>
              <w:sdtPr>
                <w:rPr>
                  <w:iCs/>
                  <w:color w:val="auto"/>
                  <w:sz w:val="22"/>
                  <w:szCs w:val="22"/>
                </w:rPr>
                <w:id w:val="1358707667"/>
                <w14:checkbox>
                  <w14:checked w14:val="0"/>
                  <w14:checkedState w14:val="2612" w14:font="MS Gothic"/>
                  <w14:uncheckedState w14:val="2610" w14:font="MS Gothic"/>
                </w14:checkbox>
              </w:sdtPr>
              <w:sdtEndPr/>
              <w:sdtContent>
                <w:r w:rsidR="00392A1F">
                  <w:rPr>
                    <w:rFonts w:ascii="MS Gothic" w:eastAsia="MS Gothic" w:hAnsi="MS Gothic" w:hint="eastAsia"/>
                    <w:iCs/>
                    <w:color w:val="auto"/>
                    <w:sz w:val="22"/>
                    <w:szCs w:val="22"/>
                  </w:rPr>
                  <w:t>☐</w:t>
                </w:r>
              </w:sdtContent>
            </w:sdt>
          </w:p>
          <w:p w14:paraId="0B396858" w14:textId="3688ACA9" w:rsidR="007112A5" w:rsidRDefault="00923FA7" w:rsidP="00810850">
            <w:pPr>
              <w:pStyle w:val="Default"/>
              <w:rPr>
                <w:iCs/>
                <w:color w:val="auto"/>
                <w:sz w:val="22"/>
                <w:szCs w:val="22"/>
              </w:rPr>
            </w:pPr>
            <w:r>
              <w:rPr>
                <w:iCs/>
                <w:color w:val="auto"/>
                <w:sz w:val="22"/>
                <w:szCs w:val="22"/>
              </w:rPr>
              <w:t xml:space="preserve">                                                                                                                                No  </w:t>
            </w:r>
            <w:sdt>
              <w:sdtPr>
                <w:rPr>
                  <w:iCs/>
                  <w:color w:val="auto"/>
                  <w:sz w:val="22"/>
                  <w:szCs w:val="22"/>
                </w:rPr>
                <w:id w:val="-1392495595"/>
                <w14:checkbox>
                  <w14:checked w14:val="0"/>
                  <w14:checkedState w14:val="2612" w14:font="MS Gothic"/>
                  <w14:uncheckedState w14:val="2610" w14:font="MS Gothic"/>
                </w14:checkbox>
              </w:sdtPr>
              <w:sdtEndPr/>
              <w:sdtContent>
                <w:r w:rsidR="00392A1F">
                  <w:rPr>
                    <w:rFonts w:ascii="MS Gothic" w:eastAsia="MS Gothic" w:hAnsi="MS Gothic" w:hint="eastAsia"/>
                    <w:iCs/>
                    <w:color w:val="auto"/>
                    <w:sz w:val="22"/>
                    <w:szCs w:val="22"/>
                  </w:rPr>
                  <w:t>☐</w:t>
                </w:r>
              </w:sdtContent>
            </w:sdt>
          </w:p>
          <w:p w14:paraId="0B96D50E" w14:textId="5E6F8D3B" w:rsidR="00596B7E" w:rsidRPr="00596B7E" w:rsidRDefault="00596B7E" w:rsidP="00810850">
            <w:pPr>
              <w:pStyle w:val="Default"/>
              <w:rPr>
                <w:color w:val="auto"/>
                <w:sz w:val="8"/>
                <w:szCs w:val="8"/>
              </w:rPr>
            </w:pPr>
          </w:p>
          <w:p w14:paraId="38BC6E3B" w14:textId="7889F2BD" w:rsidR="00382BE1" w:rsidRDefault="00DF2E85" w:rsidP="00335651">
            <w:pPr>
              <w:pStyle w:val="Default"/>
              <w:rPr>
                <w:color w:val="auto"/>
                <w:sz w:val="22"/>
                <w:szCs w:val="22"/>
              </w:rPr>
            </w:pPr>
            <w:r>
              <w:rPr>
                <w:iCs/>
                <w:noProof/>
                <w:color w:val="auto"/>
                <w:sz w:val="22"/>
                <w:szCs w:val="22"/>
                <w:lang w:eastAsia="en-GB"/>
              </w:rPr>
              <mc:AlternateContent>
                <mc:Choice Requires="wps">
                  <w:drawing>
                    <wp:anchor distT="0" distB="0" distL="114300" distR="114300" simplePos="0" relativeHeight="251700224" behindDoc="0" locked="0" layoutInCell="1" allowOverlap="1" wp14:anchorId="3BEF527F" wp14:editId="6CEBE098">
                      <wp:simplePos x="0" y="0"/>
                      <wp:positionH relativeFrom="column">
                        <wp:posOffset>36195</wp:posOffset>
                      </wp:positionH>
                      <wp:positionV relativeFrom="paragraph">
                        <wp:posOffset>15240</wp:posOffset>
                      </wp:positionV>
                      <wp:extent cx="8924925" cy="504825"/>
                      <wp:effectExtent l="0" t="0" r="28575" b="28575"/>
                      <wp:wrapNone/>
                      <wp:docPr id="5"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504825"/>
                              </a:xfrm>
                              <a:prstGeom prst="rect">
                                <a:avLst/>
                              </a:prstGeom>
                              <a:solidFill>
                                <a:srgbClr val="FFFFFF"/>
                              </a:solidFill>
                              <a:ln w="9525">
                                <a:solidFill>
                                  <a:srgbClr val="000000"/>
                                </a:solidFill>
                                <a:miter lim="800000"/>
                                <a:headEnd/>
                                <a:tailEnd/>
                              </a:ln>
                            </wps:spPr>
                            <wps:txbx>
                              <w:txbxContent>
                                <w:p w14:paraId="65E7051F" w14:textId="1FD440A6" w:rsidR="00483F1D" w:rsidRPr="00810850" w:rsidRDefault="00651CEC" w:rsidP="00335651">
                                  <w:pPr>
                                    <w:rPr>
                                      <w:b w:val="0"/>
                                    </w:rPr>
                                  </w:pPr>
                                  <w:r>
                                    <w:rPr>
                                      <w:b w:val="0"/>
                                    </w:rPr>
                                    <w:t xml:space="preserve">N/A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F527F" id="Text Box 54" o:spid="_x0000_s1041" type="#_x0000_t202" style="position:absolute;margin-left:2.85pt;margin-top:1.2pt;width:702.75pt;height:39.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YtQKgIAAFkEAAAOAAAAZHJzL2Uyb0RvYy54bWysVF+P0zAMf0fiO0R5Z+2mDm7VutOxYwjp&#10;OJDu+ABpmrYRSRySbO349Djpbjf+iAdEHyI7dn62f7a7vh61IgfhvART0fksp0QYDo00XUW/PO5e&#10;XVHiAzMNU2BERY/C0+vNyxfrwZZiAT2oRjiCIMaXg61oH4Its8zzXmjmZ2CFQWMLTrOAquuyxrEB&#10;0bXKFnn+OhvANdYBF97j7e1kpJuE37aCh09t60UgqqKYW0inS2cdz2yzZmXnmO0lP6XB/iELzaTB&#10;oGeoWxYY2Tv5G5SW3IGHNsw46AzaVnKRasBq5vkv1Tz0zIpUC5Lj7Zkm//9g+f3hsyOyqeiSEsM0&#10;tuhRjIG8hZEsi0jPYH2JXg8W/cKI99jmVKq3d8C/emJg2zPTiRvnYOgFazC9eXyZXTydcHwEqYeP&#10;0GActg+QgMbW6cgdskEQHdt0PLcm5sLx8mq1KFYLzJGjbZkXVyjHEKx8em2dD+8FaBKFijpsfUJn&#10;hzsfJtcnlxjMg5LNTiqVFNfVW+XIgeGY7NJ3Qv/JTRkyVHS1xNh/h8jT9ycILQPOu5IaSzo7sTLS&#10;9s40mCYrA5NqkrE6ZU48RuomEsNYj6lj80RBJLmG5ojMOpjmG/cRhR7cd0oGnO2K+m975gQl6oPB&#10;7qzmRRGXISnF8s0CFXdpqS8tzHCEqmigZBK3YVqgvXWy6zHSNA8GbrCjrUxkP2d1yh/nN7XrtGtx&#10;QS715PX8R9j8AAAA//8DAFBLAwQUAAYACAAAACEAm4wkRt0AAAAHAQAADwAAAGRycy9kb3ducmV2&#10;LnhtbEyOy07DMBRE90j9B+tWYoOokxD6SONUCAlEd1AQ3brxbRJhXwfbTcPf465gOZrRmVNuRqPZ&#10;gM53lgSkswQYUm1VR42Aj/en2yUwHyQpqS2hgB/0sKkmV6UslD3TGw670LAIIV9IAW0IfcG5r1s0&#10;0s9sjxS7o3VGhhhdw5WT5wg3mmdJMudGdhQfWtnjY4v11+5kBCzzl2Hvt3evn/X8qFfhZjE8fzsh&#10;rqfjwxpYwDH8jeGiH9Whik4HeyLlmRZwv4hDAVkO7NLmaZoBO0R2ugJelfy/f/ULAAD//wMAUEsB&#10;Ai0AFAAGAAgAAAAhALaDOJL+AAAA4QEAABMAAAAAAAAAAAAAAAAAAAAAAFtDb250ZW50X1R5cGVz&#10;XS54bWxQSwECLQAUAAYACAAAACEAOP0h/9YAAACUAQAACwAAAAAAAAAAAAAAAAAvAQAAX3JlbHMv&#10;LnJlbHNQSwECLQAUAAYACAAAACEA+5WLUCoCAABZBAAADgAAAAAAAAAAAAAAAAAuAgAAZHJzL2Uy&#10;b0RvYy54bWxQSwECLQAUAAYACAAAACEAm4wkRt0AAAAHAQAADwAAAAAAAAAAAAAAAACEBAAAZHJz&#10;L2Rvd25yZXYueG1sUEsFBgAAAAAEAAQA8wAAAI4FAAAAAA==&#10;">
                      <v:textbox>
                        <w:txbxContent>
                          <w:p w14:paraId="65E7051F" w14:textId="1FD440A6" w:rsidR="00483F1D" w:rsidRPr="00810850" w:rsidRDefault="00651CEC" w:rsidP="00335651">
                            <w:pPr>
                              <w:rPr>
                                <w:b w:val="0"/>
                              </w:rPr>
                            </w:pPr>
                            <w:r>
                              <w:rPr>
                                <w:b w:val="0"/>
                              </w:rPr>
                              <w:t xml:space="preserve">N/A </w:t>
                            </w:r>
                          </w:p>
                        </w:txbxContent>
                      </v:textbox>
                    </v:shape>
                  </w:pict>
                </mc:Fallback>
              </mc:AlternateContent>
            </w:r>
          </w:p>
          <w:p w14:paraId="1089A728" w14:textId="0BDE5E6F" w:rsidR="008A599B" w:rsidRDefault="008A599B" w:rsidP="00335651">
            <w:pPr>
              <w:pStyle w:val="Default"/>
              <w:rPr>
                <w:color w:val="auto"/>
                <w:sz w:val="22"/>
                <w:szCs w:val="22"/>
              </w:rPr>
            </w:pPr>
          </w:p>
          <w:p w14:paraId="6CD984F0" w14:textId="6FCDE95D" w:rsidR="008A599B" w:rsidRDefault="008A599B" w:rsidP="00335651">
            <w:pPr>
              <w:pStyle w:val="Default"/>
              <w:rPr>
                <w:color w:val="auto"/>
                <w:sz w:val="22"/>
                <w:szCs w:val="22"/>
              </w:rPr>
            </w:pPr>
          </w:p>
          <w:p w14:paraId="1D7BFD4E" w14:textId="76B0E3C0" w:rsidR="004F7EB3" w:rsidRPr="00AD59FA" w:rsidRDefault="004F7EB3" w:rsidP="007112A5">
            <w:pPr>
              <w:pStyle w:val="Default"/>
              <w:rPr>
                <w:b/>
                <w:sz w:val="22"/>
                <w:szCs w:val="22"/>
              </w:rPr>
            </w:pPr>
          </w:p>
        </w:tc>
      </w:tr>
      <w:tr w:rsidR="00DF2E85" w:rsidRPr="004B08E8" w14:paraId="585F5F39" w14:textId="77777777" w:rsidTr="00DF2E85">
        <w:trPr>
          <w:trHeight w:val="297"/>
        </w:trPr>
        <w:tc>
          <w:tcPr>
            <w:tcW w:w="14726" w:type="dxa"/>
            <w:shd w:val="clear" w:color="auto" w:fill="9BBB59" w:themeFill="accent3"/>
          </w:tcPr>
          <w:p w14:paraId="440A40A9" w14:textId="418D693A" w:rsidR="00DF2E85" w:rsidRPr="00444CA6" w:rsidRDefault="00DF2E85" w:rsidP="00DF2E85">
            <w:pPr>
              <w:spacing w:line="240" w:lineRule="auto"/>
              <w:jc w:val="both"/>
              <w:rPr>
                <w:iCs/>
              </w:rPr>
            </w:pPr>
            <w:r>
              <w:rPr>
                <w:iCs/>
              </w:rPr>
              <w:lastRenderedPageBreak/>
              <w:t>How accessible is the setting’s environment? IRR</w:t>
            </w:r>
          </w:p>
        </w:tc>
      </w:tr>
      <w:tr w:rsidR="00DF2E85" w:rsidRPr="004B08E8" w14:paraId="41C905E9" w14:textId="77777777" w:rsidTr="00DC6C98">
        <w:trPr>
          <w:trHeight w:val="144"/>
        </w:trPr>
        <w:tc>
          <w:tcPr>
            <w:tcW w:w="14726" w:type="dxa"/>
            <w:shd w:val="clear" w:color="auto" w:fill="auto"/>
          </w:tcPr>
          <w:p w14:paraId="66A6F6D8" w14:textId="77777777" w:rsidR="007A5EB5" w:rsidRPr="00BC7C86" w:rsidRDefault="007A5EB5" w:rsidP="001F03CB">
            <w:pPr>
              <w:pStyle w:val="Default"/>
              <w:rPr>
                <w:i/>
                <w:iCs/>
                <w:color w:val="808080" w:themeColor="background1" w:themeShade="80"/>
                <w:sz w:val="22"/>
                <w:szCs w:val="22"/>
                <w:highlight w:val="yellow"/>
              </w:rPr>
            </w:pPr>
          </w:p>
          <w:p w14:paraId="7A420956" w14:textId="184D4043" w:rsidR="00DF2E85" w:rsidRPr="00BB3ED6" w:rsidRDefault="00DF2E85" w:rsidP="00DF2E85">
            <w:pPr>
              <w:pStyle w:val="Default"/>
              <w:numPr>
                <w:ilvl w:val="0"/>
                <w:numId w:val="24"/>
              </w:numPr>
              <w:rPr>
                <w:i/>
                <w:iCs/>
                <w:color w:val="808080" w:themeColor="background1" w:themeShade="80"/>
                <w:sz w:val="22"/>
                <w:szCs w:val="22"/>
              </w:rPr>
            </w:pPr>
            <w:r w:rsidRPr="00BB3ED6">
              <w:rPr>
                <w:i/>
                <w:iCs/>
                <w:color w:val="808080" w:themeColor="background1" w:themeShade="80"/>
                <w:sz w:val="22"/>
                <w:szCs w:val="22"/>
              </w:rPr>
              <w:t xml:space="preserve">How has the environment been adapted to support children with sensory </w:t>
            </w:r>
            <w:proofErr w:type="gramStart"/>
            <w:r w:rsidRPr="00BB3ED6">
              <w:rPr>
                <w:i/>
                <w:iCs/>
                <w:color w:val="808080" w:themeColor="background1" w:themeShade="80"/>
                <w:sz w:val="22"/>
                <w:szCs w:val="22"/>
              </w:rPr>
              <w:t>needs.</w:t>
            </w:r>
            <w:proofErr w:type="gramEnd"/>
          </w:p>
          <w:p w14:paraId="526D1988" w14:textId="57204A9E" w:rsidR="00DF2E85" w:rsidRPr="00BB3ED6" w:rsidRDefault="00DF2E85" w:rsidP="00DF2E85">
            <w:pPr>
              <w:pStyle w:val="Default"/>
              <w:numPr>
                <w:ilvl w:val="0"/>
                <w:numId w:val="24"/>
              </w:numPr>
              <w:rPr>
                <w:i/>
                <w:color w:val="808080"/>
                <w:sz w:val="22"/>
                <w:szCs w:val="22"/>
              </w:rPr>
            </w:pPr>
            <w:r w:rsidRPr="00BB3ED6">
              <w:rPr>
                <w:i/>
                <w:iCs/>
                <w:color w:val="808080"/>
                <w:sz w:val="22"/>
                <w:szCs w:val="22"/>
              </w:rPr>
              <w:t>How are SEND students supported to access those facilities available to all students?  Link to Accessibility Plan (As described in SEND CoP).</w:t>
            </w:r>
          </w:p>
          <w:p w14:paraId="0CDB771A" w14:textId="77777777" w:rsidR="00DF2E85" w:rsidRPr="00BB3ED6" w:rsidRDefault="00DF2E85" w:rsidP="00DF2E85">
            <w:pPr>
              <w:pStyle w:val="Default"/>
              <w:rPr>
                <w:i/>
                <w:color w:val="808080"/>
                <w:sz w:val="22"/>
                <w:szCs w:val="22"/>
              </w:rPr>
            </w:pPr>
          </w:p>
          <w:p w14:paraId="5AA68855" w14:textId="2B731B27" w:rsidR="00DF2E85" w:rsidRPr="00BC7C86" w:rsidRDefault="00651CEC" w:rsidP="00651CEC">
            <w:pPr>
              <w:pStyle w:val="Default"/>
              <w:ind w:left="360"/>
              <w:rPr>
                <w:iCs/>
                <w:highlight w:val="yellow"/>
              </w:rPr>
            </w:pPr>
            <w:r w:rsidRPr="00BB3ED6">
              <w:t>Our Accessibility Plan describes the actions the school has taken to increase access to the environment and the curriculum.</w:t>
            </w:r>
          </w:p>
        </w:tc>
      </w:tr>
      <w:tr w:rsidR="00DF2E85" w:rsidRPr="004B08E8" w14:paraId="70E42300" w14:textId="77777777" w:rsidTr="00DF2E85">
        <w:trPr>
          <w:trHeight w:val="144"/>
        </w:trPr>
        <w:tc>
          <w:tcPr>
            <w:tcW w:w="14726" w:type="dxa"/>
            <w:shd w:val="clear" w:color="auto" w:fill="9BBB59" w:themeFill="accent3"/>
          </w:tcPr>
          <w:p w14:paraId="3D7948A1" w14:textId="1C438151" w:rsidR="00DF2E85" w:rsidRPr="00DF2E85" w:rsidRDefault="00DF2E85" w:rsidP="00DF2E85">
            <w:pPr>
              <w:pStyle w:val="Default"/>
              <w:rPr>
                <w:b/>
                <w:bCs/>
                <w:color w:val="auto"/>
                <w:sz w:val="22"/>
                <w:szCs w:val="22"/>
              </w:rPr>
            </w:pPr>
            <w:r w:rsidRPr="00DF2E85">
              <w:rPr>
                <w:b/>
                <w:bCs/>
                <w:color w:val="auto"/>
                <w:sz w:val="22"/>
                <w:szCs w:val="22"/>
              </w:rPr>
              <w:t>What forms of communication does the setting use to ensure inclusivity? IRR</w:t>
            </w:r>
          </w:p>
        </w:tc>
      </w:tr>
      <w:tr w:rsidR="00DF2E85" w:rsidRPr="004B08E8" w14:paraId="461C4922" w14:textId="77777777" w:rsidTr="00DC6C98">
        <w:trPr>
          <w:trHeight w:val="144"/>
        </w:trPr>
        <w:tc>
          <w:tcPr>
            <w:tcW w:w="14726" w:type="dxa"/>
            <w:shd w:val="clear" w:color="auto" w:fill="auto"/>
          </w:tcPr>
          <w:p w14:paraId="386BAEC1" w14:textId="77777777" w:rsidR="00DF2E85" w:rsidRPr="001F03CB" w:rsidRDefault="00DF2E85" w:rsidP="00DF2E85">
            <w:pPr>
              <w:pStyle w:val="Default"/>
              <w:numPr>
                <w:ilvl w:val="0"/>
                <w:numId w:val="24"/>
              </w:numPr>
              <w:rPr>
                <w:i/>
                <w:color w:val="808080"/>
                <w:sz w:val="22"/>
                <w:szCs w:val="22"/>
              </w:rPr>
            </w:pPr>
            <w:r w:rsidRPr="001F03CB">
              <w:rPr>
                <w:i/>
                <w:color w:val="808080"/>
                <w:sz w:val="22"/>
                <w:szCs w:val="22"/>
              </w:rPr>
              <w:t>How do you communicate with those whose first language is not English (including parent/carers)?</w:t>
            </w:r>
          </w:p>
          <w:p w14:paraId="1D7F6ACD" w14:textId="77777777" w:rsidR="00DF2E85" w:rsidRDefault="00DF2E85" w:rsidP="00DF2E85">
            <w:pPr>
              <w:pStyle w:val="Default"/>
              <w:numPr>
                <w:ilvl w:val="0"/>
                <w:numId w:val="24"/>
              </w:numPr>
              <w:rPr>
                <w:i/>
                <w:color w:val="808080"/>
                <w:sz w:val="22"/>
                <w:szCs w:val="22"/>
              </w:rPr>
            </w:pPr>
            <w:r w:rsidRPr="001F03CB">
              <w:rPr>
                <w:i/>
                <w:color w:val="808080"/>
                <w:sz w:val="22"/>
                <w:szCs w:val="22"/>
              </w:rPr>
              <w:t>Does the setting encourage and make use of alternative forms of communication on a regular basis? If so, which one(s)</w:t>
            </w:r>
          </w:p>
          <w:p w14:paraId="68815EBC" w14:textId="5B455DBC" w:rsidR="001F03CB" w:rsidRPr="001F03CB" w:rsidRDefault="001F03CB" w:rsidP="001F03CB">
            <w:pPr>
              <w:pStyle w:val="Default"/>
              <w:rPr>
                <w:color w:val="auto"/>
                <w:sz w:val="22"/>
                <w:szCs w:val="22"/>
              </w:rPr>
            </w:pPr>
            <w:r>
              <w:rPr>
                <w:color w:val="auto"/>
                <w:sz w:val="22"/>
                <w:szCs w:val="22"/>
              </w:rPr>
              <w:lastRenderedPageBreak/>
              <w:t xml:space="preserve">Resources, such as Google Translate, can be used for children who join our school with English as an Additional Language. Language rich activities can also be provided to develop vocabulary and we promote a language rich environment. Recommendations from external agencies are also taken on board and implemented. </w:t>
            </w:r>
          </w:p>
        </w:tc>
      </w:tr>
    </w:tbl>
    <w:p w14:paraId="6CCEAC33" w14:textId="20839F18" w:rsidR="000928DB" w:rsidRDefault="000928DB" w:rsidP="00487F4B">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487F4B" w:rsidRPr="004B08E8" w14:paraId="546D6F4A" w14:textId="77777777" w:rsidTr="00810850">
        <w:trPr>
          <w:trHeight w:val="144"/>
          <w:tblHeader/>
        </w:trPr>
        <w:tc>
          <w:tcPr>
            <w:tcW w:w="14726" w:type="dxa"/>
            <w:shd w:val="clear" w:color="auto" w:fill="76923C" w:themeFill="accent3" w:themeFillShade="BF"/>
          </w:tcPr>
          <w:p w14:paraId="4FB10083" w14:textId="77777777" w:rsidR="00487F4B" w:rsidRDefault="00B73D48" w:rsidP="00487F4B">
            <w:pPr>
              <w:pStyle w:val="NoSpacing"/>
              <w:jc w:val="center"/>
            </w:pPr>
            <w:hyperlink w:anchor="FRONT" w:history="1">
              <w:r w:rsidR="00487F4B" w:rsidRPr="00ED36E8">
                <w:rPr>
                  <w:rStyle w:val="Hyperlink"/>
                  <w:color w:val="FFFFFF" w:themeColor="background1"/>
                  <w:sz w:val="24"/>
                </w:rPr>
                <w:t>--------------------------------------------------------------- Click here to return to the front page ----------------------------------------------------------</w:t>
              </w:r>
            </w:hyperlink>
          </w:p>
        </w:tc>
      </w:tr>
      <w:tr w:rsidR="0072785C" w:rsidRPr="004B08E8" w14:paraId="686DA9F4" w14:textId="77777777" w:rsidTr="00071BED">
        <w:trPr>
          <w:trHeight w:val="144"/>
          <w:tblHeader/>
        </w:trPr>
        <w:tc>
          <w:tcPr>
            <w:tcW w:w="14726" w:type="dxa"/>
            <w:shd w:val="clear" w:color="auto" w:fill="93CDDD"/>
          </w:tcPr>
          <w:p w14:paraId="05535196" w14:textId="77777777" w:rsidR="0072785C" w:rsidRPr="004B08E8" w:rsidRDefault="00E32C7E" w:rsidP="0038245F">
            <w:pPr>
              <w:pStyle w:val="Default"/>
              <w:tabs>
                <w:tab w:val="left" w:pos="1413"/>
                <w:tab w:val="left" w:pos="2350"/>
              </w:tabs>
              <w:rPr>
                <w:b/>
                <w:szCs w:val="22"/>
              </w:rPr>
            </w:pPr>
            <w:bookmarkStart w:id="10" w:name="Joining_and_moving_on"/>
            <w:bookmarkStart w:id="11" w:name="Transition"/>
            <w:r>
              <w:rPr>
                <w:b/>
                <w:szCs w:val="22"/>
              </w:rPr>
              <w:t>Joining and moving on</w:t>
            </w:r>
            <w:bookmarkEnd w:id="10"/>
            <w:r w:rsidR="0072785C">
              <w:rPr>
                <w:b/>
                <w:szCs w:val="22"/>
              </w:rPr>
              <w:tab/>
            </w:r>
            <w:bookmarkEnd w:id="11"/>
            <w:r w:rsidR="0072785C">
              <w:rPr>
                <w:b/>
                <w:szCs w:val="22"/>
              </w:rPr>
              <w:tab/>
            </w:r>
          </w:p>
        </w:tc>
      </w:tr>
      <w:tr w:rsidR="0072785C" w:rsidRPr="004B08E8" w14:paraId="5D570BB9" w14:textId="77777777" w:rsidTr="00DC6C98">
        <w:trPr>
          <w:trHeight w:val="144"/>
        </w:trPr>
        <w:tc>
          <w:tcPr>
            <w:tcW w:w="14726" w:type="dxa"/>
            <w:shd w:val="clear" w:color="auto" w:fill="auto"/>
          </w:tcPr>
          <w:p w14:paraId="521DD3E6" w14:textId="1C9BB4A5" w:rsidR="0072785C" w:rsidRPr="006C663E" w:rsidRDefault="0072785C" w:rsidP="00050046">
            <w:pPr>
              <w:pStyle w:val="Default"/>
              <w:rPr>
                <w:b/>
                <w:sz w:val="22"/>
                <w:szCs w:val="22"/>
              </w:rPr>
            </w:pPr>
            <w:r w:rsidRPr="006C663E">
              <w:rPr>
                <w:b/>
                <w:sz w:val="22"/>
                <w:szCs w:val="22"/>
              </w:rPr>
              <w:t>Who should I contact about my child</w:t>
            </w:r>
            <w:r w:rsidR="00382BE1">
              <w:rPr>
                <w:b/>
                <w:sz w:val="22"/>
                <w:szCs w:val="22"/>
              </w:rPr>
              <w:t xml:space="preserve"> or </w:t>
            </w:r>
            <w:r w:rsidRPr="006C663E">
              <w:rPr>
                <w:b/>
                <w:sz w:val="22"/>
                <w:szCs w:val="22"/>
              </w:rPr>
              <w:t>young person joining your setting?</w:t>
            </w:r>
            <w:r w:rsidR="00C65EFC">
              <w:rPr>
                <w:b/>
                <w:sz w:val="22"/>
                <w:szCs w:val="22"/>
              </w:rPr>
              <w:t xml:space="preserve"> </w:t>
            </w:r>
            <w:r w:rsidR="00C65EFC" w:rsidRPr="009847D5">
              <w:rPr>
                <w:b/>
                <w:i/>
                <w:color w:val="FF0000"/>
              </w:rPr>
              <w:t>(IRR)</w:t>
            </w:r>
          </w:p>
        </w:tc>
      </w:tr>
      <w:tr w:rsidR="0072785C" w:rsidRPr="004B08E8" w14:paraId="0445EE44" w14:textId="77777777" w:rsidTr="00DC6C98">
        <w:trPr>
          <w:trHeight w:val="144"/>
        </w:trPr>
        <w:tc>
          <w:tcPr>
            <w:tcW w:w="14726" w:type="dxa"/>
            <w:shd w:val="clear" w:color="auto" w:fill="auto"/>
          </w:tcPr>
          <w:p w14:paraId="6F69AAFF" w14:textId="77777777" w:rsidR="00D24033" w:rsidRDefault="00D24033" w:rsidP="00660F2F">
            <w:pPr>
              <w:pStyle w:val="NoSpacing"/>
              <w:numPr>
                <w:ilvl w:val="0"/>
                <w:numId w:val="25"/>
              </w:numPr>
              <w:rPr>
                <w:i/>
                <w:color w:val="808080"/>
              </w:rPr>
            </w:pPr>
            <w:r w:rsidRPr="00D24033">
              <w:rPr>
                <w:i/>
                <w:color w:val="808080"/>
              </w:rPr>
              <w:t>Where can I fi</w:t>
            </w:r>
            <w:r w:rsidR="00F413E1">
              <w:rPr>
                <w:i/>
                <w:color w:val="808080"/>
              </w:rPr>
              <w:t>nd information on entry criteria?</w:t>
            </w:r>
            <w:r>
              <w:rPr>
                <w:i/>
                <w:color w:val="808080"/>
              </w:rPr>
              <w:t xml:space="preserve"> (colleges/post 16</w:t>
            </w:r>
            <w:r w:rsidRPr="00D24033">
              <w:rPr>
                <w:i/>
                <w:color w:val="808080"/>
              </w:rPr>
              <w:t>)</w:t>
            </w:r>
          </w:p>
          <w:p w14:paraId="43D1DCF7" w14:textId="3CCE511D" w:rsidR="009D4419" w:rsidRPr="00382BE1" w:rsidRDefault="009D4419" w:rsidP="00660F2F">
            <w:pPr>
              <w:pStyle w:val="NoSpacing"/>
              <w:numPr>
                <w:ilvl w:val="0"/>
                <w:numId w:val="25"/>
              </w:numPr>
              <w:rPr>
                <w:i/>
                <w:color w:val="808080" w:themeColor="background1" w:themeShade="80"/>
              </w:rPr>
            </w:pPr>
            <w:r>
              <w:rPr>
                <w:i/>
                <w:color w:val="808080"/>
              </w:rPr>
              <w:t xml:space="preserve">Where can I find </w:t>
            </w:r>
            <w:r w:rsidR="00DB6619">
              <w:rPr>
                <w:i/>
                <w:color w:val="808080"/>
              </w:rPr>
              <w:t xml:space="preserve">information relating to </w:t>
            </w:r>
            <w:r>
              <w:rPr>
                <w:i/>
                <w:color w:val="808080"/>
              </w:rPr>
              <w:t>your admissions policy? (including details of arrangements for admission of disabled pupils –</w:t>
            </w:r>
            <w:r w:rsidRPr="00382BE1">
              <w:rPr>
                <w:i/>
                <w:color w:val="808080" w:themeColor="background1" w:themeShade="80"/>
              </w:rPr>
              <w:t xml:space="preserve"> as specified in </w:t>
            </w:r>
            <w:r w:rsidR="00382BE1" w:rsidRPr="00382BE1">
              <w:rPr>
                <w:i/>
                <w:color w:val="808080" w:themeColor="background1" w:themeShade="80"/>
              </w:rPr>
              <w:t xml:space="preserve">SEND </w:t>
            </w:r>
            <w:r w:rsidRPr="00382BE1">
              <w:rPr>
                <w:i/>
                <w:color w:val="808080" w:themeColor="background1" w:themeShade="80"/>
              </w:rPr>
              <w:t>Code of Practice)</w:t>
            </w:r>
          </w:p>
          <w:p w14:paraId="6516D1F6" w14:textId="5FE072BB" w:rsidR="0072785C" w:rsidRDefault="00BC3440" w:rsidP="00050046">
            <w:pPr>
              <w:pStyle w:val="Default"/>
              <w:rPr>
                <w:b/>
                <w:sz w:val="22"/>
                <w:szCs w:val="22"/>
              </w:rPr>
            </w:pPr>
            <w:r>
              <w:t>Our Admissions Policy is on the school website. Please contact the school office with any queries: 01283 247 465</w:t>
            </w:r>
          </w:p>
          <w:p w14:paraId="3781A93A" w14:textId="38F6493D" w:rsidR="00CD6C70" w:rsidRPr="004B08E8" w:rsidRDefault="00051CCC" w:rsidP="00050046">
            <w:pPr>
              <w:pStyle w:val="Default"/>
              <w:rPr>
                <w:b/>
                <w:sz w:val="22"/>
                <w:szCs w:val="22"/>
              </w:rPr>
            </w:pPr>
            <w:r>
              <w:rPr>
                <w:color w:val="424242"/>
                <w:sz w:val="22"/>
                <w:szCs w:val="22"/>
                <w:shd w:val="clear" w:color="auto" w:fill="FFFFFF"/>
              </w:rPr>
              <w:t>mos-office@mos.jtmat.co.uk</w:t>
            </w:r>
          </w:p>
        </w:tc>
      </w:tr>
      <w:tr w:rsidR="0072785C" w:rsidRPr="004B08E8" w14:paraId="64A6D638" w14:textId="77777777" w:rsidTr="00DC6C98">
        <w:trPr>
          <w:trHeight w:val="144"/>
        </w:trPr>
        <w:tc>
          <w:tcPr>
            <w:tcW w:w="14726" w:type="dxa"/>
            <w:shd w:val="clear" w:color="auto" w:fill="auto"/>
          </w:tcPr>
          <w:p w14:paraId="09D2522A" w14:textId="77777777" w:rsidR="0072785C" w:rsidRPr="006C663E" w:rsidRDefault="0072785C" w:rsidP="00050046">
            <w:pPr>
              <w:pStyle w:val="Default"/>
              <w:rPr>
                <w:b/>
                <w:sz w:val="22"/>
                <w:szCs w:val="22"/>
              </w:rPr>
            </w:pPr>
            <w:r w:rsidRPr="006C663E">
              <w:rPr>
                <w:b/>
                <w:sz w:val="22"/>
                <w:szCs w:val="22"/>
              </w:rPr>
              <w:t>How can parents arrange a visit to your setting, school or college? What is involved?</w:t>
            </w:r>
          </w:p>
        </w:tc>
      </w:tr>
      <w:tr w:rsidR="0072785C" w:rsidRPr="004B08E8" w14:paraId="25DC228D" w14:textId="77777777" w:rsidTr="00DC6C98">
        <w:trPr>
          <w:trHeight w:val="144"/>
        </w:trPr>
        <w:tc>
          <w:tcPr>
            <w:tcW w:w="14726" w:type="dxa"/>
            <w:shd w:val="clear" w:color="auto" w:fill="auto"/>
          </w:tcPr>
          <w:p w14:paraId="6F750EB0" w14:textId="77777777" w:rsidR="0072785C" w:rsidRPr="00AF73FA" w:rsidRDefault="0072785C" w:rsidP="00660F2F">
            <w:pPr>
              <w:numPr>
                <w:ilvl w:val="0"/>
                <w:numId w:val="25"/>
              </w:numPr>
              <w:spacing w:after="0" w:line="240" w:lineRule="auto"/>
              <w:rPr>
                <w:b w:val="0"/>
                <w:i/>
                <w:color w:val="808080"/>
              </w:rPr>
            </w:pPr>
            <w:r w:rsidRPr="00AF73FA">
              <w:rPr>
                <w:b w:val="0"/>
                <w:i/>
                <w:color w:val="808080"/>
              </w:rPr>
              <w:t>Do you offer Open Days?</w:t>
            </w:r>
          </w:p>
          <w:p w14:paraId="78C168CD" w14:textId="5B647AE8" w:rsidR="00CD6C70" w:rsidRDefault="00051CCC" w:rsidP="001D181B">
            <w:pPr>
              <w:spacing w:after="0" w:line="240" w:lineRule="auto"/>
              <w:rPr>
                <w:b w:val="0"/>
              </w:rPr>
            </w:pPr>
            <w:r w:rsidRPr="00051CCC">
              <w:rPr>
                <w:b w:val="0"/>
              </w:rPr>
              <w:t>Parents/carers are welcome to attend Open Days and can arrange visits by contacting the school office:</w:t>
            </w:r>
            <w:r>
              <w:rPr>
                <w:b w:val="0"/>
              </w:rPr>
              <w:t xml:space="preserve"> </w:t>
            </w:r>
            <w:r w:rsidRPr="00051CCC">
              <w:rPr>
                <w:b w:val="0"/>
              </w:rPr>
              <w:t>01283 247 465</w:t>
            </w:r>
          </w:p>
          <w:p w14:paraId="38CBF6A4" w14:textId="7A983541" w:rsidR="00051CCC" w:rsidRPr="00051CCC" w:rsidRDefault="00051CCC" w:rsidP="001D181B">
            <w:pPr>
              <w:spacing w:after="0" w:line="240" w:lineRule="auto"/>
              <w:rPr>
                <w:b w:val="0"/>
                <w:i/>
                <w:color w:val="808080"/>
              </w:rPr>
            </w:pPr>
            <w:r w:rsidRPr="00051CCC">
              <w:rPr>
                <w:rFonts w:cs="Calibri"/>
                <w:b w:val="0"/>
                <w:color w:val="424242"/>
                <w:shd w:val="clear" w:color="auto" w:fill="FFFFFF"/>
              </w:rPr>
              <w:t>mos-office@mos.jtmat.co.uk</w:t>
            </w:r>
          </w:p>
          <w:p w14:paraId="2EDE6BD9" w14:textId="77777777" w:rsidR="00CD6C70" w:rsidRPr="001D181B" w:rsidRDefault="00CD6C70" w:rsidP="001D181B">
            <w:pPr>
              <w:spacing w:after="0" w:line="240" w:lineRule="auto"/>
              <w:rPr>
                <w:i/>
                <w:color w:val="808080"/>
              </w:rPr>
            </w:pPr>
          </w:p>
        </w:tc>
      </w:tr>
      <w:tr w:rsidR="0072785C" w:rsidRPr="004B08E8" w14:paraId="190B3881" w14:textId="77777777" w:rsidTr="00DC6C98">
        <w:trPr>
          <w:trHeight w:val="144"/>
        </w:trPr>
        <w:tc>
          <w:tcPr>
            <w:tcW w:w="14726" w:type="dxa"/>
            <w:shd w:val="clear" w:color="auto" w:fill="auto"/>
          </w:tcPr>
          <w:p w14:paraId="09262FFA" w14:textId="79C3899F" w:rsidR="0072785C" w:rsidRPr="006C663E" w:rsidRDefault="0072785C" w:rsidP="006C663E">
            <w:pPr>
              <w:pStyle w:val="Default"/>
              <w:rPr>
                <w:b/>
                <w:sz w:val="22"/>
                <w:szCs w:val="22"/>
              </w:rPr>
            </w:pPr>
            <w:r w:rsidRPr="006C663E">
              <w:rPr>
                <w:b/>
                <w:sz w:val="22"/>
                <w:szCs w:val="22"/>
              </w:rPr>
              <w:t>How will you prepare and support my child or young person to join your setting</w:t>
            </w:r>
            <w:r w:rsidR="00E36C64">
              <w:rPr>
                <w:b/>
                <w:sz w:val="22"/>
                <w:szCs w:val="22"/>
              </w:rPr>
              <w:t>?  H</w:t>
            </w:r>
            <w:r w:rsidRPr="006C663E">
              <w:rPr>
                <w:b/>
                <w:sz w:val="22"/>
                <w:szCs w:val="22"/>
              </w:rPr>
              <w:t>ow will you support them to move on to the next stage, or move on to adult life</w:t>
            </w:r>
            <w:r w:rsidR="00E36C64">
              <w:rPr>
                <w:b/>
                <w:sz w:val="22"/>
                <w:szCs w:val="22"/>
              </w:rPr>
              <w:t xml:space="preserve"> </w:t>
            </w:r>
            <w:r w:rsidRPr="006C663E">
              <w:rPr>
                <w:b/>
                <w:sz w:val="22"/>
                <w:szCs w:val="22"/>
              </w:rPr>
              <w:t>(as applicable for setting)</w:t>
            </w:r>
            <w:r w:rsidR="00E36C64">
              <w:rPr>
                <w:b/>
                <w:sz w:val="22"/>
                <w:szCs w:val="22"/>
              </w:rPr>
              <w:t>?</w:t>
            </w:r>
            <w:r w:rsidRPr="006C663E">
              <w:rPr>
                <w:b/>
                <w:sz w:val="22"/>
                <w:szCs w:val="22"/>
              </w:rPr>
              <w:t xml:space="preserve"> </w:t>
            </w:r>
            <w:r w:rsidR="00C65EFC" w:rsidRPr="009847D5">
              <w:rPr>
                <w:b/>
                <w:i/>
                <w:color w:val="FF0000"/>
              </w:rPr>
              <w:t>(IRR)</w:t>
            </w:r>
          </w:p>
        </w:tc>
      </w:tr>
      <w:tr w:rsidR="0072785C" w:rsidRPr="00E32C7E" w14:paraId="5D8CA8EB" w14:textId="77777777" w:rsidTr="00DC6C98">
        <w:trPr>
          <w:trHeight w:val="144"/>
        </w:trPr>
        <w:tc>
          <w:tcPr>
            <w:tcW w:w="14726" w:type="dxa"/>
            <w:shd w:val="clear" w:color="auto" w:fill="auto"/>
          </w:tcPr>
          <w:p w14:paraId="5E83668E" w14:textId="77777777" w:rsidR="0072785C" w:rsidRPr="00246B9C" w:rsidRDefault="0072785C" w:rsidP="00660F2F">
            <w:pPr>
              <w:pStyle w:val="Default"/>
              <w:numPr>
                <w:ilvl w:val="0"/>
                <w:numId w:val="25"/>
              </w:numPr>
              <w:rPr>
                <w:i/>
                <w:color w:val="808080"/>
                <w:sz w:val="22"/>
                <w:szCs w:val="22"/>
              </w:rPr>
            </w:pPr>
            <w:r w:rsidRPr="00246B9C">
              <w:rPr>
                <w:i/>
                <w:color w:val="808080"/>
                <w:sz w:val="22"/>
                <w:szCs w:val="22"/>
              </w:rPr>
              <w:t>What preparation will there be before my child</w:t>
            </w:r>
            <w:r w:rsidR="00586505" w:rsidRPr="00246B9C">
              <w:rPr>
                <w:i/>
                <w:color w:val="808080"/>
                <w:sz w:val="22"/>
                <w:szCs w:val="22"/>
              </w:rPr>
              <w:t xml:space="preserve"> or young person</w:t>
            </w:r>
            <w:r w:rsidRPr="00246B9C">
              <w:rPr>
                <w:i/>
                <w:color w:val="808080"/>
                <w:sz w:val="22"/>
                <w:szCs w:val="22"/>
              </w:rPr>
              <w:t xml:space="preserve"> joins you?</w:t>
            </w:r>
          </w:p>
          <w:p w14:paraId="7202508A" w14:textId="77777777" w:rsidR="0072785C" w:rsidRPr="00246B9C" w:rsidRDefault="0072785C" w:rsidP="00660F2F">
            <w:pPr>
              <w:pStyle w:val="Default"/>
              <w:numPr>
                <w:ilvl w:val="0"/>
                <w:numId w:val="25"/>
              </w:numPr>
              <w:rPr>
                <w:i/>
                <w:color w:val="808080"/>
                <w:sz w:val="22"/>
                <w:szCs w:val="22"/>
              </w:rPr>
            </w:pPr>
            <w:r w:rsidRPr="00246B9C">
              <w:rPr>
                <w:i/>
                <w:color w:val="808080"/>
                <w:sz w:val="22"/>
                <w:szCs w:val="22"/>
              </w:rPr>
              <w:t>How will he or she be prepared to move onto the next stage?</w:t>
            </w:r>
          </w:p>
          <w:p w14:paraId="5DD8C11B" w14:textId="77777777" w:rsidR="0072785C" w:rsidRPr="00246B9C" w:rsidRDefault="0072785C" w:rsidP="00660F2F">
            <w:pPr>
              <w:pStyle w:val="Default"/>
              <w:numPr>
                <w:ilvl w:val="0"/>
                <w:numId w:val="25"/>
              </w:numPr>
              <w:rPr>
                <w:i/>
                <w:color w:val="808080"/>
                <w:sz w:val="22"/>
                <w:szCs w:val="22"/>
              </w:rPr>
            </w:pPr>
            <w:r w:rsidRPr="00246B9C">
              <w:rPr>
                <w:i/>
                <w:color w:val="808080"/>
                <w:sz w:val="22"/>
                <w:szCs w:val="22"/>
              </w:rPr>
              <w:t>What information will be provided to his or her new setting, school, or college?</w:t>
            </w:r>
          </w:p>
          <w:p w14:paraId="5F751621" w14:textId="77777777" w:rsidR="0072785C" w:rsidRPr="00246B9C" w:rsidRDefault="0072785C" w:rsidP="00660F2F">
            <w:pPr>
              <w:pStyle w:val="Default"/>
              <w:numPr>
                <w:ilvl w:val="0"/>
                <w:numId w:val="25"/>
              </w:numPr>
              <w:rPr>
                <w:i/>
                <w:color w:val="808080"/>
                <w:sz w:val="22"/>
                <w:szCs w:val="22"/>
              </w:rPr>
            </w:pPr>
            <w:r w:rsidRPr="00246B9C">
              <w:rPr>
                <w:i/>
                <w:color w:val="808080"/>
                <w:sz w:val="22"/>
                <w:szCs w:val="22"/>
              </w:rPr>
              <w:t xml:space="preserve">How will you support </w:t>
            </w:r>
            <w:r w:rsidR="00586505" w:rsidRPr="00246B9C">
              <w:rPr>
                <w:i/>
                <w:color w:val="808080"/>
                <w:sz w:val="22"/>
                <w:szCs w:val="22"/>
              </w:rPr>
              <w:t xml:space="preserve">the new setting, school, or college </w:t>
            </w:r>
            <w:r w:rsidRPr="00246B9C">
              <w:rPr>
                <w:i/>
                <w:color w:val="808080"/>
                <w:sz w:val="22"/>
                <w:szCs w:val="22"/>
              </w:rPr>
              <w:t>to prepare for my child or young person?</w:t>
            </w:r>
          </w:p>
          <w:p w14:paraId="29DECA5A" w14:textId="77777777" w:rsidR="00D24033" w:rsidRPr="00246B9C" w:rsidRDefault="00D24033" w:rsidP="00660F2F">
            <w:pPr>
              <w:pStyle w:val="Default"/>
              <w:numPr>
                <w:ilvl w:val="0"/>
                <w:numId w:val="25"/>
              </w:numPr>
              <w:rPr>
                <w:i/>
                <w:color w:val="808080"/>
                <w:sz w:val="22"/>
                <w:szCs w:val="22"/>
              </w:rPr>
            </w:pPr>
            <w:r w:rsidRPr="00246B9C">
              <w:rPr>
                <w:i/>
                <w:color w:val="808080"/>
                <w:sz w:val="22"/>
                <w:szCs w:val="22"/>
              </w:rPr>
              <w:t>What work experience opportunities do you offer?</w:t>
            </w:r>
          </w:p>
          <w:p w14:paraId="6305BAC8" w14:textId="77777777" w:rsidR="00C56360" w:rsidRPr="00246B9C" w:rsidRDefault="00D24033" w:rsidP="00660F2F">
            <w:pPr>
              <w:pStyle w:val="NoSpacing"/>
              <w:numPr>
                <w:ilvl w:val="0"/>
                <w:numId w:val="25"/>
              </w:numPr>
              <w:rPr>
                <w:i/>
                <w:color w:val="808080"/>
              </w:rPr>
            </w:pPr>
            <w:r w:rsidRPr="00246B9C">
              <w:rPr>
                <w:i/>
                <w:color w:val="808080"/>
              </w:rPr>
              <w:t>Do you offer any vocational award</w:t>
            </w:r>
            <w:r w:rsidR="00586505" w:rsidRPr="00246B9C">
              <w:rPr>
                <w:i/>
                <w:color w:val="808080"/>
              </w:rPr>
              <w:t>s</w:t>
            </w:r>
            <w:r w:rsidRPr="00246B9C">
              <w:rPr>
                <w:i/>
                <w:color w:val="808080"/>
              </w:rPr>
              <w:t xml:space="preserve">, apprenticeships, traineeships and/or </w:t>
            </w:r>
            <w:r w:rsidR="00C56360" w:rsidRPr="00246B9C">
              <w:rPr>
                <w:i/>
                <w:color w:val="808080"/>
              </w:rPr>
              <w:t>supported internships etc</w:t>
            </w:r>
            <w:r w:rsidRPr="00246B9C">
              <w:rPr>
                <w:i/>
                <w:color w:val="808080"/>
              </w:rPr>
              <w:t>.</w:t>
            </w:r>
            <w:r w:rsidR="00C56360" w:rsidRPr="00246B9C">
              <w:rPr>
                <w:i/>
                <w:color w:val="808080"/>
              </w:rPr>
              <w:t>?</w:t>
            </w:r>
          </w:p>
          <w:p w14:paraId="6DDB6D8F" w14:textId="77777777" w:rsidR="008A70DC" w:rsidRPr="00246B9C" w:rsidRDefault="008A70DC" w:rsidP="00660F2F">
            <w:pPr>
              <w:pStyle w:val="Default"/>
              <w:numPr>
                <w:ilvl w:val="0"/>
                <w:numId w:val="25"/>
              </w:numPr>
              <w:rPr>
                <w:i/>
                <w:color w:val="808080"/>
                <w:sz w:val="22"/>
                <w:szCs w:val="22"/>
              </w:rPr>
            </w:pPr>
            <w:r w:rsidRPr="00246B9C">
              <w:rPr>
                <w:i/>
                <w:color w:val="808080"/>
                <w:sz w:val="22"/>
                <w:szCs w:val="22"/>
              </w:rPr>
              <w:t>Do you teach life skills</w:t>
            </w:r>
            <w:r w:rsidR="002B336E" w:rsidRPr="00246B9C">
              <w:rPr>
                <w:i/>
                <w:color w:val="808080"/>
                <w:sz w:val="22"/>
                <w:szCs w:val="22"/>
              </w:rPr>
              <w:t xml:space="preserve"> and/or independent travel training</w:t>
            </w:r>
            <w:r w:rsidRPr="00246B9C">
              <w:rPr>
                <w:i/>
                <w:color w:val="808080"/>
                <w:sz w:val="22"/>
                <w:szCs w:val="22"/>
              </w:rPr>
              <w:t>?</w:t>
            </w:r>
          </w:p>
          <w:p w14:paraId="1606FE2A" w14:textId="79D719FA" w:rsidR="00E32C7E" w:rsidRPr="00382BE1" w:rsidRDefault="00E32C7E" w:rsidP="00660F2F">
            <w:pPr>
              <w:pStyle w:val="Default"/>
              <w:numPr>
                <w:ilvl w:val="0"/>
                <w:numId w:val="25"/>
              </w:numPr>
              <w:rPr>
                <w:i/>
                <w:color w:val="808080" w:themeColor="background1" w:themeShade="80"/>
                <w:sz w:val="22"/>
                <w:szCs w:val="22"/>
              </w:rPr>
            </w:pPr>
            <w:r w:rsidRPr="00382BE1">
              <w:rPr>
                <w:i/>
                <w:color w:val="808080" w:themeColor="background1" w:themeShade="80"/>
                <w:sz w:val="22"/>
                <w:szCs w:val="22"/>
              </w:rPr>
              <w:t>How will you support independent living and participating in society?</w:t>
            </w:r>
          </w:p>
          <w:p w14:paraId="25514470" w14:textId="65D412AD" w:rsidR="002B336E" w:rsidRPr="00382BE1" w:rsidRDefault="002B336E" w:rsidP="00660F2F">
            <w:pPr>
              <w:pStyle w:val="Default"/>
              <w:numPr>
                <w:ilvl w:val="0"/>
                <w:numId w:val="25"/>
              </w:numPr>
              <w:rPr>
                <w:i/>
                <w:color w:val="808080" w:themeColor="background1" w:themeShade="80"/>
                <w:sz w:val="22"/>
                <w:szCs w:val="22"/>
              </w:rPr>
            </w:pPr>
            <w:r w:rsidRPr="00382BE1">
              <w:rPr>
                <w:i/>
                <w:color w:val="808080" w:themeColor="background1" w:themeShade="80"/>
                <w:sz w:val="22"/>
                <w:szCs w:val="22"/>
              </w:rPr>
              <w:t xml:space="preserve">Do you use job coaches or careers advisors? </w:t>
            </w:r>
          </w:p>
          <w:p w14:paraId="13DD6C6A" w14:textId="4B8DD7A0" w:rsidR="00246B9C" w:rsidRDefault="00246B9C" w:rsidP="00660F2F">
            <w:pPr>
              <w:pStyle w:val="Default"/>
              <w:numPr>
                <w:ilvl w:val="0"/>
                <w:numId w:val="25"/>
              </w:numPr>
              <w:rPr>
                <w:i/>
                <w:color w:val="808080" w:themeColor="background1" w:themeShade="80"/>
                <w:sz w:val="22"/>
                <w:szCs w:val="22"/>
              </w:rPr>
            </w:pPr>
            <w:r w:rsidRPr="00382BE1">
              <w:rPr>
                <w:i/>
                <w:color w:val="808080" w:themeColor="background1" w:themeShade="80"/>
                <w:sz w:val="22"/>
                <w:szCs w:val="22"/>
              </w:rPr>
              <w:t>Will you liaise with the child</w:t>
            </w:r>
            <w:r w:rsidR="00382BE1">
              <w:rPr>
                <w:i/>
                <w:color w:val="808080" w:themeColor="background1" w:themeShade="80"/>
                <w:sz w:val="22"/>
                <w:szCs w:val="22"/>
              </w:rPr>
              <w:t xml:space="preserve"> or </w:t>
            </w:r>
            <w:r w:rsidRPr="00382BE1">
              <w:rPr>
                <w:i/>
                <w:color w:val="808080" w:themeColor="background1" w:themeShade="80"/>
                <w:sz w:val="22"/>
                <w:szCs w:val="22"/>
              </w:rPr>
              <w:t>young person’s previous education setting to share information?</w:t>
            </w:r>
          </w:p>
          <w:p w14:paraId="1B95F4A9" w14:textId="705297E5" w:rsidR="00D16880" w:rsidRPr="00382BE1" w:rsidRDefault="00D16880" w:rsidP="00D16880">
            <w:pPr>
              <w:pStyle w:val="Default"/>
              <w:ind w:left="360"/>
              <w:rPr>
                <w:i/>
                <w:color w:val="808080" w:themeColor="background1" w:themeShade="80"/>
                <w:sz w:val="22"/>
                <w:szCs w:val="22"/>
              </w:rPr>
            </w:pPr>
            <w:r>
              <w:lastRenderedPageBreak/>
              <w:t>Transition meetings and visits to the setting are encouraged for children with their parents. External agents will be invited to meetings where appropriate as will SEN</w:t>
            </w:r>
            <w:r w:rsidR="00BC7C86">
              <w:t>D</w:t>
            </w:r>
            <w:r>
              <w:t xml:space="preserve">Cos from other schools or settings. Where settings provide additional transition days for children with SEND, these are arranged with the school SENDCos. </w:t>
            </w:r>
          </w:p>
          <w:p w14:paraId="39BB327D" w14:textId="77777777" w:rsidR="00E32C7E" w:rsidRPr="00E32C7E" w:rsidRDefault="00E32C7E" w:rsidP="00E32C7E">
            <w:pPr>
              <w:pStyle w:val="Default"/>
              <w:rPr>
                <w:i/>
                <w:color w:val="808080"/>
                <w:sz w:val="22"/>
                <w:szCs w:val="22"/>
                <w:u w:val="single"/>
              </w:rPr>
            </w:pPr>
          </w:p>
        </w:tc>
      </w:tr>
    </w:tbl>
    <w:p w14:paraId="78393275" w14:textId="77777777" w:rsidR="00CD6C70" w:rsidRPr="00E32C7E" w:rsidRDefault="00CD6C70">
      <w:pPr>
        <w:rPr>
          <w:u w:val="single"/>
        </w:rPr>
      </w:pPr>
    </w:p>
    <w:p w14:paraId="4551B2B5" w14:textId="77777777" w:rsidR="00796C84" w:rsidRDefault="00796C84"/>
    <w:p w14:paraId="6A419B80" w14:textId="77777777" w:rsidR="00796C84" w:rsidRDefault="00796C84"/>
    <w:p w14:paraId="71F75DDB" w14:textId="77777777" w:rsidR="00796C84" w:rsidRDefault="00796C84"/>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487F4B" w:rsidRPr="004B08E8" w14:paraId="1CB638B9" w14:textId="77777777" w:rsidTr="00810850">
        <w:trPr>
          <w:trHeight w:val="144"/>
          <w:tblHeader/>
        </w:trPr>
        <w:tc>
          <w:tcPr>
            <w:tcW w:w="14726" w:type="dxa"/>
            <w:shd w:val="clear" w:color="auto" w:fill="76923C" w:themeFill="accent3" w:themeFillShade="BF"/>
          </w:tcPr>
          <w:p w14:paraId="7BE509CF" w14:textId="77777777" w:rsidR="00487F4B" w:rsidRDefault="00B73D48" w:rsidP="00487F4B">
            <w:pPr>
              <w:pStyle w:val="NoSpacing"/>
              <w:jc w:val="center"/>
            </w:pPr>
            <w:hyperlink w:anchor="FRONT" w:history="1">
              <w:r w:rsidR="00487F4B" w:rsidRPr="000E29F4">
                <w:rPr>
                  <w:rStyle w:val="Hyperlink"/>
                  <w:color w:val="FFFFFF" w:themeColor="background1"/>
                  <w:sz w:val="24"/>
                </w:rPr>
                <w:t>--------------------------------------------------------------- Click here to return to the front page ----------------------------------------------------------</w:t>
              </w:r>
            </w:hyperlink>
          </w:p>
        </w:tc>
      </w:tr>
      <w:tr w:rsidR="0072785C" w:rsidRPr="004B08E8" w14:paraId="52D5446B" w14:textId="77777777" w:rsidTr="00071BED">
        <w:trPr>
          <w:trHeight w:val="144"/>
          <w:tblHeader/>
        </w:trPr>
        <w:tc>
          <w:tcPr>
            <w:tcW w:w="14726" w:type="dxa"/>
            <w:shd w:val="clear" w:color="auto" w:fill="CEC3DB"/>
          </w:tcPr>
          <w:p w14:paraId="15AAC1B0" w14:textId="77777777" w:rsidR="0072785C" w:rsidRPr="008A70DC" w:rsidRDefault="00CD6C70" w:rsidP="0038245F">
            <w:pPr>
              <w:pStyle w:val="Default"/>
              <w:tabs>
                <w:tab w:val="left" w:pos="1413"/>
                <w:tab w:val="left" w:pos="2350"/>
              </w:tabs>
              <w:rPr>
                <w:b/>
                <w:color w:val="auto"/>
              </w:rPr>
            </w:pPr>
            <w:r>
              <w:rPr>
                <w:rFonts w:cs="Times New Roman"/>
                <w:color w:val="auto"/>
                <w:sz w:val="22"/>
                <w:szCs w:val="22"/>
              </w:rPr>
              <w:br w:type="page"/>
            </w:r>
            <w:bookmarkStart w:id="12" w:name="AdditionalInfo"/>
            <w:bookmarkEnd w:id="12"/>
            <w:r w:rsidR="0072785C" w:rsidRPr="008A70DC">
              <w:rPr>
                <w:b/>
                <w:color w:val="auto"/>
              </w:rPr>
              <w:t xml:space="preserve">Additional </w:t>
            </w:r>
            <w:r w:rsidR="0072785C" w:rsidRPr="008A70DC">
              <w:rPr>
                <w:b/>
              </w:rPr>
              <w:t>Information</w:t>
            </w:r>
          </w:p>
        </w:tc>
      </w:tr>
      <w:tr w:rsidR="0072785C" w:rsidRPr="004B08E8" w14:paraId="787C42E8" w14:textId="77777777" w:rsidTr="00DC6C98">
        <w:trPr>
          <w:trHeight w:val="144"/>
        </w:trPr>
        <w:tc>
          <w:tcPr>
            <w:tcW w:w="14726" w:type="dxa"/>
            <w:shd w:val="clear" w:color="auto" w:fill="auto"/>
          </w:tcPr>
          <w:p w14:paraId="5AAEA1A6" w14:textId="77777777" w:rsidR="0072785C" w:rsidRPr="005D6100" w:rsidRDefault="0072785C" w:rsidP="00050046">
            <w:pPr>
              <w:pStyle w:val="Default"/>
              <w:rPr>
                <w:b/>
                <w:sz w:val="22"/>
                <w:szCs w:val="22"/>
              </w:rPr>
            </w:pPr>
            <w:r w:rsidRPr="005D6100">
              <w:rPr>
                <w:b/>
                <w:sz w:val="22"/>
                <w:szCs w:val="22"/>
              </w:rPr>
              <w:t>What other support services are there who might help me and my family?</w:t>
            </w:r>
            <w:r w:rsidR="009847D5">
              <w:rPr>
                <w:b/>
                <w:sz w:val="22"/>
                <w:szCs w:val="22"/>
              </w:rPr>
              <w:t xml:space="preserve"> </w:t>
            </w:r>
            <w:r w:rsidR="009847D5" w:rsidRPr="009847D5">
              <w:rPr>
                <w:b/>
                <w:i/>
                <w:color w:val="FF0000"/>
              </w:rPr>
              <w:t>(IRR)</w:t>
            </w:r>
          </w:p>
        </w:tc>
      </w:tr>
      <w:tr w:rsidR="0072785C" w:rsidRPr="004B08E8" w14:paraId="65F7B5BA" w14:textId="77777777" w:rsidTr="00DC6C98">
        <w:trPr>
          <w:trHeight w:val="144"/>
        </w:trPr>
        <w:tc>
          <w:tcPr>
            <w:tcW w:w="14726" w:type="dxa"/>
            <w:shd w:val="clear" w:color="auto" w:fill="auto"/>
          </w:tcPr>
          <w:p w14:paraId="521FA3CF" w14:textId="15496C11" w:rsidR="0072785C" w:rsidRDefault="0072785C" w:rsidP="00660F2F">
            <w:pPr>
              <w:pStyle w:val="Default"/>
              <w:numPr>
                <w:ilvl w:val="0"/>
                <w:numId w:val="26"/>
              </w:numPr>
              <w:rPr>
                <w:i/>
                <w:color w:val="808080"/>
                <w:sz w:val="22"/>
                <w:szCs w:val="22"/>
              </w:rPr>
            </w:pPr>
            <w:r w:rsidRPr="00262B15">
              <w:rPr>
                <w:i/>
                <w:color w:val="808080"/>
                <w:sz w:val="22"/>
                <w:szCs w:val="22"/>
              </w:rPr>
              <w:t>Who can I contact for further information</w:t>
            </w:r>
            <w:r w:rsidR="00382BE1">
              <w:rPr>
                <w:i/>
                <w:color w:val="808080"/>
                <w:sz w:val="22"/>
                <w:szCs w:val="22"/>
              </w:rPr>
              <w:t xml:space="preserve"> and how</w:t>
            </w:r>
            <w:r w:rsidRPr="00262B15">
              <w:rPr>
                <w:i/>
                <w:color w:val="808080"/>
                <w:sz w:val="22"/>
                <w:szCs w:val="22"/>
              </w:rPr>
              <w:t>? (</w:t>
            </w:r>
            <w:r w:rsidR="00A96E0D">
              <w:rPr>
                <w:i/>
                <w:color w:val="808080"/>
                <w:sz w:val="22"/>
                <w:szCs w:val="22"/>
              </w:rPr>
              <w:t>SENDIASS</w:t>
            </w:r>
            <w:r w:rsidRPr="00262B15">
              <w:rPr>
                <w:i/>
                <w:color w:val="808080"/>
                <w:sz w:val="22"/>
                <w:szCs w:val="22"/>
              </w:rPr>
              <w:t xml:space="preserve"> etc.)</w:t>
            </w:r>
          </w:p>
          <w:p w14:paraId="22DC1AD6" w14:textId="7AF0EAB1" w:rsidR="00CD6C70" w:rsidRDefault="00F37668" w:rsidP="00050046">
            <w:pPr>
              <w:pStyle w:val="Default"/>
              <w:rPr>
                <w:i/>
                <w:color w:val="808080"/>
                <w:sz w:val="22"/>
                <w:szCs w:val="22"/>
              </w:rPr>
            </w:pPr>
            <w:r>
              <w:t xml:space="preserve">Further support and advice for parents can be found on our school website at: </w:t>
            </w:r>
            <w:hyperlink r:id="rId28" w:history="1">
              <w:r w:rsidRPr="00F37668">
                <w:rPr>
                  <w:rStyle w:val="Hyperlink"/>
                  <w:b w:val="0"/>
                </w:rPr>
                <w:t>The Mosley Academy - Home</w:t>
              </w:r>
            </w:hyperlink>
          </w:p>
          <w:p w14:paraId="70FE4706" w14:textId="289E0A6F" w:rsidR="00CD6C70" w:rsidRPr="00F37668" w:rsidRDefault="00F37668" w:rsidP="00050046">
            <w:pPr>
              <w:pStyle w:val="Default"/>
              <w:rPr>
                <w:color w:val="auto"/>
                <w:sz w:val="22"/>
                <w:szCs w:val="22"/>
              </w:rPr>
            </w:pPr>
            <w:r>
              <w:rPr>
                <w:color w:val="auto"/>
                <w:sz w:val="22"/>
                <w:szCs w:val="22"/>
              </w:rPr>
              <w:t xml:space="preserve">Staffordshire Connects: </w:t>
            </w:r>
            <w:hyperlink r:id="rId29" w:history="1">
              <w:r>
                <w:rPr>
                  <w:rStyle w:val="Hyperlink"/>
                </w:rPr>
                <w:t>Staffordshire Connects</w:t>
              </w:r>
            </w:hyperlink>
            <w:r>
              <w:t xml:space="preserve"> </w:t>
            </w:r>
          </w:p>
        </w:tc>
      </w:tr>
      <w:tr w:rsidR="0072785C" w:rsidRPr="004B08E8" w14:paraId="01590A5A" w14:textId="77777777" w:rsidTr="00DC6C98">
        <w:trPr>
          <w:trHeight w:val="144"/>
        </w:trPr>
        <w:tc>
          <w:tcPr>
            <w:tcW w:w="14726" w:type="dxa"/>
            <w:shd w:val="clear" w:color="auto" w:fill="auto"/>
          </w:tcPr>
          <w:p w14:paraId="6B0386D8" w14:textId="77777777" w:rsidR="0072785C" w:rsidRPr="005D6100" w:rsidRDefault="0072785C" w:rsidP="00050046">
            <w:pPr>
              <w:pStyle w:val="Default"/>
              <w:rPr>
                <w:b/>
                <w:sz w:val="22"/>
                <w:szCs w:val="22"/>
              </w:rPr>
            </w:pPr>
            <w:r w:rsidRPr="005D6100">
              <w:rPr>
                <w:b/>
                <w:sz w:val="22"/>
                <w:szCs w:val="22"/>
              </w:rPr>
              <w:t>When was the above information updated</w:t>
            </w:r>
            <w:r>
              <w:rPr>
                <w:b/>
                <w:sz w:val="22"/>
                <w:szCs w:val="22"/>
              </w:rPr>
              <w:t>, and when will it be reviewed</w:t>
            </w:r>
            <w:r w:rsidRPr="005D6100">
              <w:rPr>
                <w:b/>
                <w:sz w:val="22"/>
                <w:szCs w:val="22"/>
              </w:rPr>
              <w:t>?</w:t>
            </w:r>
          </w:p>
        </w:tc>
      </w:tr>
      <w:tr w:rsidR="0072785C" w:rsidRPr="004B08E8" w14:paraId="4DDE92E5" w14:textId="77777777" w:rsidTr="00DC6C98">
        <w:trPr>
          <w:trHeight w:val="144"/>
        </w:trPr>
        <w:tc>
          <w:tcPr>
            <w:tcW w:w="14726" w:type="dxa"/>
            <w:shd w:val="clear" w:color="auto" w:fill="auto"/>
          </w:tcPr>
          <w:p w14:paraId="18E7A950" w14:textId="503DC474" w:rsidR="00CD6C70" w:rsidRPr="00F37668" w:rsidRDefault="0072785C" w:rsidP="00050046">
            <w:pPr>
              <w:pStyle w:val="Default"/>
              <w:rPr>
                <w:b/>
                <w:color w:val="808080"/>
                <w:sz w:val="22"/>
                <w:szCs w:val="22"/>
              </w:rPr>
            </w:pPr>
            <w:r>
              <w:rPr>
                <w:i/>
                <w:color w:val="808080"/>
                <w:sz w:val="22"/>
                <w:szCs w:val="22"/>
              </w:rPr>
              <w:t>Must be updated annually – pleas</w:t>
            </w:r>
            <w:r w:rsidR="00F37668">
              <w:rPr>
                <w:i/>
                <w:color w:val="808080"/>
                <w:sz w:val="22"/>
                <w:szCs w:val="22"/>
              </w:rPr>
              <w:t>e provide date of latest update</w:t>
            </w:r>
          </w:p>
          <w:p w14:paraId="0A573024" w14:textId="64276B58" w:rsidR="00CD6C70" w:rsidRPr="00F37668" w:rsidRDefault="00F37668" w:rsidP="00050046">
            <w:pPr>
              <w:pStyle w:val="Default"/>
              <w:rPr>
                <w:color w:val="auto"/>
                <w:sz w:val="22"/>
                <w:szCs w:val="22"/>
              </w:rPr>
            </w:pPr>
            <w:r>
              <w:rPr>
                <w:color w:val="auto"/>
                <w:sz w:val="22"/>
                <w:szCs w:val="22"/>
              </w:rPr>
              <w:t xml:space="preserve">The information was updated in December 2022 and will be reviewed annually. </w:t>
            </w:r>
          </w:p>
        </w:tc>
      </w:tr>
      <w:tr w:rsidR="0072785C" w:rsidRPr="004B08E8" w14:paraId="5E45AF47" w14:textId="77777777" w:rsidTr="00DC6C98">
        <w:trPr>
          <w:trHeight w:val="144"/>
        </w:trPr>
        <w:tc>
          <w:tcPr>
            <w:tcW w:w="14726" w:type="dxa"/>
            <w:shd w:val="clear" w:color="auto" w:fill="auto"/>
          </w:tcPr>
          <w:p w14:paraId="6EB62F69" w14:textId="61ADA610" w:rsidR="0072785C" w:rsidRPr="005D6100" w:rsidRDefault="0072785C" w:rsidP="00050046">
            <w:pPr>
              <w:pStyle w:val="Default"/>
              <w:rPr>
                <w:b/>
                <w:sz w:val="22"/>
                <w:szCs w:val="22"/>
                <w:u w:val="single"/>
              </w:rPr>
            </w:pPr>
            <w:r w:rsidRPr="005D6100">
              <w:rPr>
                <w:b/>
                <w:sz w:val="22"/>
                <w:szCs w:val="22"/>
              </w:rPr>
              <w:t xml:space="preserve">Where can I find </w:t>
            </w:r>
            <w:r w:rsidR="00A96E0D">
              <w:rPr>
                <w:b/>
                <w:sz w:val="22"/>
                <w:szCs w:val="22"/>
              </w:rPr>
              <w:t>Staffordshire</w:t>
            </w:r>
            <w:r w:rsidR="00E36C64">
              <w:rPr>
                <w:b/>
                <w:sz w:val="22"/>
                <w:szCs w:val="22"/>
              </w:rPr>
              <w:t>’s</w:t>
            </w:r>
            <w:r w:rsidRPr="005D6100">
              <w:rPr>
                <w:b/>
                <w:sz w:val="22"/>
                <w:szCs w:val="22"/>
              </w:rPr>
              <w:t xml:space="preserve"> Local Offer?</w:t>
            </w:r>
            <w:r w:rsidR="009847D5">
              <w:rPr>
                <w:b/>
                <w:sz w:val="22"/>
                <w:szCs w:val="22"/>
              </w:rPr>
              <w:t xml:space="preserve"> </w:t>
            </w:r>
            <w:r w:rsidR="009847D5" w:rsidRPr="009847D5">
              <w:rPr>
                <w:b/>
                <w:i/>
                <w:color w:val="FF0000"/>
              </w:rPr>
              <w:t>(IRR)</w:t>
            </w:r>
          </w:p>
        </w:tc>
      </w:tr>
      <w:tr w:rsidR="0072785C" w:rsidRPr="004B08E8" w14:paraId="34932372" w14:textId="77777777" w:rsidTr="00DC6C98">
        <w:trPr>
          <w:trHeight w:val="144"/>
        </w:trPr>
        <w:tc>
          <w:tcPr>
            <w:tcW w:w="14726" w:type="dxa"/>
            <w:shd w:val="clear" w:color="auto" w:fill="auto"/>
          </w:tcPr>
          <w:p w14:paraId="3262126E" w14:textId="60197D22" w:rsidR="00CD6C70" w:rsidRPr="00977785" w:rsidRDefault="00977785" w:rsidP="00050046">
            <w:pPr>
              <w:pStyle w:val="Default"/>
              <w:rPr>
                <w:b/>
                <w:bCs/>
                <w:color w:val="auto"/>
                <w:sz w:val="22"/>
                <w:szCs w:val="22"/>
              </w:rPr>
            </w:pPr>
            <w:r>
              <w:rPr>
                <w:color w:val="auto"/>
                <w:sz w:val="22"/>
                <w:szCs w:val="22"/>
              </w:rPr>
              <w:t>Staffordshire</w:t>
            </w:r>
            <w:r w:rsidR="00E36C64">
              <w:rPr>
                <w:color w:val="auto"/>
                <w:sz w:val="22"/>
                <w:szCs w:val="22"/>
              </w:rPr>
              <w:t>’s</w:t>
            </w:r>
            <w:r>
              <w:rPr>
                <w:color w:val="auto"/>
                <w:sz w:val="22"/>
                <w:szCs w:val="22"/>
              </w:rPr>
              <w:t xml:space="preserve"> SEND</w:t>
            </w:r>
            <w:r w:rsidR="001C6C15" w:rsidRPr="001C6C15">
              <w:rPr>
                <w:color w:val="auto"/>
                <w:sz w:val="22"/>
                <w:szCs w:val="22"/>
              </w:rPr>
              <w:t xml:space="preserve"> Local Offer can be found at </w:t>
            </w:r>
            <w:hyperlink r:id="rId30" w:history="1">
              <w:r w:rsidRPr="008F5440">
                <w:rPr>
                  <w:rStyle w:val="Hyperlink"/>
                  <w:bCs/>
                  <w:sz w:val="22"/>
                  <w:szCs w:val="22"/>
                </w:rPr>
                <w:t>w</w:t>
              </w:r>
              <w:r w:rsidRPr="008F5440">
                <w:rPr>
                  <w:rStyle w:val="Hyperlink"/>
                  <w:bCs/>
                </w:rPr>
                <w:t>ww.staffordshireconnects.info</w:t>
              </w:r>
            </w:hyperlink>
            <w:r w:rsidR="00DF2E85">
              <w:rPr>
                <w:rStyle w:val="Hyperlink"/>
                <w:bCs/>
                <w:color w:val="000000"/>
              </w:rPr>
              <w:t xml:space="preserve"> </w:t>
            </w:r>
            <w:r w:rsidR="00E36C64">
              <w:rPr>
                <w:b/>
                <w:bCs/>
              </w:rPr>
              <w:t xml:space="preserve"> </w:t>
            </w:r>
          </w:p>
          <w:p w14:paraId="7769E56B" w14:textId="77777777" w:rsidR="00CD6C70" w:rsidRPr="006C663E" w:rsidRDefault="00CD6C70" w:rsidP="00050046">
            <w:pPr>
              <w:pStyle w:val="Default"/>
              <w:rPr>
                <w:i/>
                <w:color w:val="808080"/>
                <w:sz w:val="22"/>
                <w:szCs w:val="22"/>
              </w:rPr>
            </w:pPr>
          </w:p>
        </w:tc>
      </w:tr>
      <w:tr w:rsidR="0072785C" w:rsidRPr="004B08E8" w14:paraId="6B6C21AE" w14:textId="77777777" w:rsidTr="00DC6C98">
        <w:trPr>
          <w:trHeight w:val="144"/>
        </w:trPr>
        <w:tc>
          <w:tcPr>
            <w:tcW w:w="14726" w:type="dxa"/>
            <w:shd w:val="clear" w:color="auto" w:fill="auto"/>
          </w:tcPr>
          <w:p w14:paraId="0BC3A3B6" w14:textId="77777777" w:rsidR="0072785C" w:rsidRPr="00C56360" w:rsidRDefault="00F96D7E" w:rsidP="00050046">
            <w:pPr>
              <w:pStyle w:val="Default"/>
              <w:rPr>
                <w:b/>
                <w:color w:val="auto"/>
                <w:sz w:val="22"/>
                <w:szCs w:val="22"/>
              </w:rPr>
            </w:pPr>
            <w:r w:rsidRPr="00C56360">
              <w:rPr>
                <w:b/>
                <w:color w:val="auto"/>
                <w:sz w:val="22"/>
                <w:szCs w:val="22"/>
              </w:rPr>
              <w:t>What can I do if I am not happy with a decision or what is happening</w:t>
            </w:r>
            <w:r w:rsidR="0072785C" w:rsidRPr="00C56360">
              <w:rPr>
                <w:b/>
                <w:color w:val="auto"/>
                <w:sz w:val="22"/>
                <w:szCs w:val="22"/>
              </w:rPr>
              <w:t>?</w:t>
            </w:r>
            <w:r w:rsidR="009847D5">
              <w:rPr>
                <w:b/>
                <w:color w:val="auto"/>
                <w:sz w:val="22"/>
                <w:szCs w:val="22"/>
              </w:rPr>
              <w:t xml:space="preserve"> </w:t>
            </w:r>
            <w:r w:rsidR="009847D5" w:rsidRPr="009847D5">
              <w:rPr>
                <w:b/>
                <w:i/>
                <w:color w:val="FF0000"/>
              </w:rPr>
              <w:t>(IRR)</w:t>
            </w:r>
          </w:p>
        </w:tc>
      </w:tr>
      <w:tr w:rsidR="0072785C" w:rsidRPr="004B08E8" w14:paraId="1F52DF8C" w14:textId="77777777" w:rsidTr="00DC6C98">
        <w:trPr>
          <w:trHeight w:val="144"/>
        </w:trPr>
        <w:tc>
          <w:tcPr>
            <w:tcW w:w="14726" w:type="dxa"/>
            <w:shd w:val="clear" w:color="auto" w:fill="auto"/>
          </w:tcPr>
          <w:p w14:paraId="2E5502A1" w14:textId="77777777" w:rsidR="0072785C" w:rsidRDefault="0072785C" w:rsidP="00660F2F">
            <w:pPr>
              <w:pStyle w:val="Default"/>
              <w:numPr>
                <w:ilvl w:val="0"/>
                <w:numId w:val="26"/>
              </w:numPr>
              <w:rPr>
                <w:i/>
                <w:color w:val="808080"/>
                <w:sz w:val="22"/>
              </w:rPr>
            </w:pPr>
            <w:r w:rsidRPr="001D181B">
              <w:rPr>
                <w:i/>
                <w:color w:val="808080"/>
                <w:sz w:val="22"/>
              </w:rPr>
              <w:t xml:space="preserve">How can parents give feedback to the setting, school or college?  </w:t>
            </w:r>
          </w:p>
          <w:p w14:paraId="12397618" w14:textId="37D44434" w:rsidR="00CD6C70" w:rsidRPr="00E36C64" w:rsidRDefault="0072785C" w:rsidP="00992937">
            <w:pPr>
              <w:pStyle w:val="Default"/>
              <w:numPr>
                <w:ilvl w:val="0"/>
                <w:numId w:val="26"/>
              </w:numPr>
              <w:rPr>
                <w:i/>
                <w:color w:val="808080"/>
                <w:sz w:val="22"/>
              </w:rPr>
            </w:pPr>
            <w:r>
              <w:rPr>
                <w:i/>
                <w:color w:val="808080"/>
                <w:sz w:val="22"/>
              </w:rPr>
              <w:t>What is the</w:t>
            </w:r>
            <w:r w:rsidR="00992937">
              <w:rPr>
                <w:i/>
                <w:color w:val="808080"/>
                <w:sz w:val="22"/>
              </w:rPr>
              <w:t xml:space="preserve"> setting, school or college’s complaints policy?</w:t>
            </w:r>
            <w:r w:rsidR="009847D5">
              <w:rPr>
                <w:i/>
                <w:color w:val="808080"/>
                <w:sz w:val="22"/>
              </w:rPr>
              <w:t xml:space="preserve"> </w:t>
            </w:r>
            <w:r w:rsidR="009847D5" w:rsidRPr="009847D5">
              <w:rPr>
                <w:b/>
                <w:i/>
                <w:color w:val="FF0000"/>
              </w:rPr>
              <w:t>(IRR)</w:t>
            </w:r>
          </w:p>
          <w:p w14:paraId="41742241" w14:textId="53587F70" w:rsidR="00CD6C70" w:rsidRPr="001D181B" w:rsidRDefault="00234473" w:rsidP="00234473">
            <w:pPr>
              <w:pStyle w:val="Default"/>
              <w:rPr>
                <w:i/>
                <w:color w:val="808080"/>
                <w:sz w:val="22"/>
                <w:szCs w:val="22"/>
              </w:rPr>
            </w:pPr>
            <w:r>
              <w:t>In the first instance, contact the school office and arrange to speak to the Class Teacher or the SENDCo. If parents/carers wish or need to, they can contact the Head</w:t>
            </w:r>
            <w:r w:rsidR="00BC7C86">
              <w:t xml:space="preserve"> </w:t>
            </w:r>
            <w:r>
              <w:t>teacher, Mrs S. Rowe through the school office</w:t>
            </w:r>
            <w:r w:rsidRPr="004E066E">
              <w:t>. Final complaints can be made to the Chair of Governors</w:t>
            </w:r>
            <w:r>
              <w:t xml:space="preserve"> </w:t>
            </w:r>
            <w:r w:rsidR="004E066E">
              <w:t>Mr J. Gardner</w:t>
            </w:r>
            <w:r w:rsidR="00BC7C86">
              <w:t>.</w:t>
            </w:r>
            <w:r w:rsidR="004E066E">
              <w:t xml:space="preserve"> </w:t>
            </w:r>
          </w:p>
        </w:tc>
      </w:tr>
      <w:tr w:rsidR="00E36C64" w:rsidRPr="004B08E8" w14:paraId="7A0C1CBF" w14:textId="77777777" w:rsidTr="00DC6C98">
        <w:trPr>
          <w:trHeight w:val="144"/>
        </w:trPr>
        <w:tc>
          <w:tcPr>
            <w:tcW w:w="14726" w:type="dxa"/>
            <w:shd w:val="clear" w:color="auto" w:fill="auto"/>
          </w:tcPr>
          <w:p w14:paraId="25459905" w14:textId="049917C0" w:rsidR="00E36C64" w:rsidRPr="001D181B" w:rsidRDefault="00E36C64" w:rsidP="00E36C64">
            <w:pPr>
              <w:pStyle w:val="NoSpacing"/>
              <w:rPr>
                <w:i/>
                <w:color w:val="808080"/>
              </w:rPr>
            </w:pPr>
            <w:r w:rsidRPr="00DC6C98">
              <w:rPr>
                <w:b/>
              </w:rPr>
              <w:lastRenderedPageBreak/>
              <w:t>Type of Setting</w:t>
            </w:r>
            <w:r>
              <w:rPr>
                <w:b/>
              </w:rPr>
              <w:t xml:space="preserve"> </w:t>
            </w:r>
            <w:r w:rsidRPr="00BF4EBF">
              <w:rPr>
                <w:i/>
              </w:rPr>
              <w:t>(tick all that apply)</w:t>
            </w:r>
          </w:p>
        </w:tc>
      </w:tr>
      <w:tr w:rsidR="00E36C64" w:rsidRPr="004B08E8" w14:paraId="070447CF" w14:textId="77777777" w:rsidTr="00E36C64">
        <w:trPr>
          <w:trHeight w:val="144"/>
        </w:trPr>
        <w:tc>
          <w:tcPr>
            <w:tcW w:w="14726" w:type="dxa"/>
            <w:shd w:val="clear" w:color="auto" w:fill="FFFFFF" w:themeFill="background1"/>
          </w:tcPr>
          <w:p w14:paraId="5C3B4055" w14:textId="6A072721" w:rsidR="00E36C64" w:rsidRDefault="00E36C64" w:rsidP="00E36C64">
            <w:pPr>
              <w:pStyle w:val="NoSpacing"/>
              <w:rPr>
                <w:sz w:val="14"/>
              </w:rPr>
            </w:pPr>
          </w:p>
          <w:p w14:paraId="2F7519BF" w14:textId="2CE4EBE1" w:rsidR="00150C23" w:rsidRPr="00150C23" w:rsidRDefault="00B73D48" w:rsidP="00E36C64">
            <w:pPr>
              <w:pStyle w:val="NoSpacing"/>
              <w:rPr>
                <w:bCs/>
              </w:rPr>
            </w:pPr>
            <w:sdt>
              <w:sdtPr>
                <w:rPr>
                  <w:bCs/>
                </w:rPr>
                <w:id w:val="-660001850"/>
                <w14:checkbox>
                  <w14:checked w14:val="1"/>
                  <w14:checkedState w14:val="2612" w14:font="MS Gothic"/>
                  <w14:uncheckedState w14:val="2610" w14:font="MS Gothic"/>
                </w14:checkbox>
              </w:sdtPr>
              <w:sdtEndPr/>
              <w:sdtContent>
                <w:r w:rsidR="00392A1F">
                  <w:rPr>
                    <w:rFonts w:ascii="MS Gothic" w:eastAsia="MS Gothic" w:hAnsi="MS Gothic" w:hint="eastAsia"/>
                    <w:bCs/>
                  </w:rPr>
                  <w:t>☒</w:t>
                </w:r>
              </w:sdtContent>
            </w:sdt>
            <w:r w:rsidR="00150C23" w:rsidRPr="00150C23">
              <w:rPr>
                <w:bCs/>
              </w:rPr>
              <w:t xml:space="preserve">  Mainstream                 </w:t>
            </w:r>
            <w:sdt>
              <w:sdtPr>
                <w:rPr>
                  <w:bCs/>
                </w:rPr>
                <w:id w:val="-1795979829"/>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Resourced Provision                  </w:t>
            </w:r>
            <w:sdt>
              <w:sdtPr>
                <w:rPr>
                  <w:bCs/>
                </w:rPr>
                <w:id w:val="753484406"/>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Special</w:t>
            </w:r>
          </w:p>
          <w:p w14:paraId="05D856B0" w14:textId="0EEBCBCE" w:rsidR="00150C23" w:rsidRPr="00150C23" w:rsidRDefault="00B73D48" w:rsidP="00E36C64">
            <w:pPr>
              <w:pStyle w:val="NoSpacing"/>
              <w:rPr>
                <w:bCs/>
              </w:rPr>
            </w:pPr>
            <w:sdt>
              <w:sdtPr>
                <w:rPr>
                  <w:bCs/>
                </w:rPr>
                <w:id w:val="887072594"/>
                <w14:checkbox>
                  <w14:checked w14:val="1"/>
                  <w14:checkedState w14:val="2612" w14:font="MS Gothic"/>
                  <w14:uncheckedState w14:val="2610" w14:font="MS Gothic"/>
                </w14:checkbox>
              </w:sdtPr>
              <w:sdtEndPr/>
              <w:sdtContent>
                <w:r w:rsidR="007D443C">
                  <w:rPr>
                    <w:rFonts w:ascii="MS Gothic" w:eastAsia="MS Gothic" w:hAnsi="MS Gothic" w:hint="eastAsia"/>
                    <w:bCs/>
                  </w:rPr>
                  <w:t>☒</w:t>
                </w:r>
              </w:sdtContent>
            </w:sdt>
            <w:r w:rsidR="00150C23" w:rsidRPr="00150C23">
              <w:rPr>
                <w:bCs/>
              </w:rPr>
              <w:t xml:space="preserve">  Early Years                   </w:t>
            </w:r>
            <w:sdt>
              <w:sdtPr>
                <w:rPr>
                  <w:bCs/>
                </w:rPr>
                <w:id w:val="-909778638"/>
                <w14:checkbox>
                  <w14:checked w14:val="1"/>
                  <w14:checkedState w14:val="2612" w14:font="MS Gothic"/>
                  <w14:uncheckedState w14:val="2610" w14:font="MS Gothic"/>
                </w14:checkbox>
              </w:sdtPr>
              <w:sdtEndPr/>
              <w:sdtContent>
                <w:r w:rsidR="007D443C">
                  <w:rPr>
                    <w:rFonts w:ascii="MS Gothic" w:eastAsia="MS Gothic" w:hAnsi="MS Gothic" w:hint="eastAsia"/>
                    <w:bCs/>
                  </w:rPr>
                  <w:t>☒</w:t>
                </w:r>
              </w:sdtContent>
            </w:sdt>
            <w:r w:rsidR="00150C23" w:rsidRPr="00150C23">
              <w:rPr>
                <w:bCs/>
              </w:rPr>
              <w:t xml:space="preserve">  Primary                                         </w:t>
            </w:r>
            <w:sdt>
              <w:sdtPr>
                <w:rPr>
                  <w:bCs/>
                </w:rPr>
                <w:id w:val="1647012089"/>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Secondary                          </w:t>
            </w:r>
            <w:sdt>
              <w:sdtPr>
                <w:rPr>
                  <w:bCs/>
                </w:rPr>
                <w:id w:val="-944459552"/>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Post 16                         </w:t>
            </w:r>
            <w:sdt>
              <w:sdtPr>
                <w:rPr>
                  <w:bCs/>
                </w:rPr>
                <w:id w:val="-657840637"/>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Post 18</w:t>
            </w:r>
          </w:p>
          <w:p w14:paraId="0FBAEE8D" w14:textId="0E7F63A4" w:rsidR="00150C23" w:rsidRPr="00150C23" w:rsidRDefault="00B73D48" w:rsidP="00E36C64">
            <w:pPr>
              <w:pStyle w:val="NoSpacing"/>
              <w:rPr>
                <w:bCs/>
              </w:rPr>
            </w:pPr>
            <w:sdt>
              <w:sdtPr>
                <w:rPr>
                  <w:bCs/>
                </w:rPr>
                <w:id w:val="729660547"/>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Maintained                  </w:t>
            </w:r>
            <w:sdt>
              <w:sdtPr>
                <w:rPr>
                  <w:bCs/>
                </w:rPr>
                <w:id w:val="765506648"/>
                <w14:checkbox>
                  <w14:checked w14:val="1"/>
                  <w14:checkedState w14:val="2612" w14:font="MS Gothic"/>
                  <w14:uncheckedState w14:val="2610" w14:font="MS Gothic"/>
                </w14:checkbox>
              </w:sdtPr>
              <w:sdtEndPr/>
              <w:sdtContent>
                <w:r w:rsidR="00392A1F">
                  <w:rPr>
                    <w:rFonts w:ascii="MS Gothic" w:eastAsia="MS Gothic" w:hAnsi="MS Gothic" w:hint="eastAsia"/>
                    <w:bCs/>
                  </w:rPr>
                  <w:t>☒</w:t>
                </w:r>
              </w:sdtContent>
            </w:sdt>
            <w:r w:rsidR="00150C23" w:rsidRPr="00150C23">
              <w:rPr>
                <w:bCs/>
              </w:rPr>
              <w:t xml:space="preserve">  Academy                                       </w:t>
            </w:r>
            <w:sdt>
              <w:sdtPr>
                <w:rPr>
                  <w:bCs/>
                </w:rPr>
                <w:id w:val="1528303825"/>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Free School                        </w:t>
            </w:r>
            <w:sdt>
              <w:sdtPr>
                <w:rPr>
                  <w:bCs/>
                </w:rPr>
                <w:id w:val="618953612"/>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Independent/Non/Maintained/Private</w:t>
            </w:r>
          </w:p>
          <w:p w14:paraId="1065AD12" w14:textId="7ADE6D9E" w:rsidR="00150C23" w:rsidRDefault="00B73D48" w:rsidP="00E36C64">
            <w:pPr>
              <w:pStyle w:val="NoSpacing"/>
              <w:rPr>
                <w:b/>
                <w:bCs/>
              </w:rPr>
            </w:pPr>
            <w:sdt>
              <w:sdtPr>
                <w:rPr>
                  <w:bCs/>
                </w:rPr>
                <w:id w:val="-1785954760"/>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Other (Please specify below) </w:t>
            </w:r>
            <w:r w:rsidR="00150C23" w:rsidRPr="00150C23">
              <w:rPr>
                <w:noProof/>
                <w:lang w:eastAsia="en-GB"/>
              </w:rPr>
              <mc:AlternateContent>
                <mc:Choice Requires="wps">
                  <w:drawing>
                    <wp:anchor distT="45720" distB="45720" distL="114300" distR="114300" simplePos="0" relativeHeight="251729920" behindDoc="0" locked="0" layoutInCell="1" allowOverlap="1" wp14:anchorId="65C21E76" wp14:editId="63177FDD">
                      <wp:simplePos x="0" y="0"/>
                      <wp:positionH relativeFrom="column">
                        <wp:posOffset>-3175</wp:posOffset>
                      </wp:positionH>
                      <wp:positionV relativeFrom="paragraph">
                        <wp:posOffset>229235</wp:posOffset>
                      </wp:positionV>
                      <wp:extent cx="7362825" cy="466725"/>
                      <wp:effectExtent l="0" t="0" r="28575" b="2857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14:paraId="56C45AAA" w14:textId="77777777" w:rsidR="00483F1D" w:rsidRDefault="00483F1D" w:rsidP="00150C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21E76" id="Text Box 21" o:spid="_x0000_s1042" type="#_x0000_t202" style="position:absolute;margin-left:-.25pt;margin-top:18.05pt;width:579.75pt;height:36.7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obcJwIAAE4EAAAOAAAAZHJzL2Uyb0RvYy54bWysVNuO2yAQfa/Uf0C8N07c3NaKs9pmm6rS&#10;9iLt9gMwxjEqMBRI7PTrd8BJml7Uh6p+QAwzHGbOmfHqtteKHITzEkxJJ6MxJcJwqKXZlfTL0/bV&#10;khIfmKmZAiNKehSe3q5fvlh1thA5tKBq4QiCGF90tqRtCLbIMs9boZkfgRUGnQ04zQKabpfVjnWI&#10;rlWWj8fzrANXWwdceI+n94OTrhN+0wgePjWNF4GokmJuIa0urVVcs/WKFTvHbCv5KQ32D1loJg0+&#10;eoG6Z4GRvZO/QWnJHXhowoiDzqBpJBepBqxmMv6lmseWWZFqQXK8vdDk/x8s/3j47IisS5pPKDFM&#10;o0ZPog/kDfQEj5CfzvoCwx4tBoYez1HnVKu3D8C/emJg0zKzE3fOQdcKVmN+6WZ2dXXA8RGk6j5A&#10;je+wfYAE1DdOR/KQDoLoqNPxok3MhePh4vU8X+YzSjj6pvP5AveYXMaK823rfHgnQJO4KalD7RM6&#10;Ozz4MISeQ+JjHpSst1KpZLhdtVGOHBj2yTZ9J/SfwpQhXUlvZvj23yHG6fsThJYBG15JXdLlJYgV&#10;kba3pk7tGJhUwx6rUwaLjDxG6gYSQ1/1SbLJ/KxPBfURmXUwNDgOJG5acN8p6bC5S+q/7ZkTlKj3&#10;BtW5mUyncRqSMZ0tcjTctae69jDDEaqkgZJhuwlpgiIFBu5QxUYmgmOaQyannLFpk0SnAYtTcW2n&#10;qB+/gfUzAAAA//8DAFBLAwQUAAYACAAAACEAoNPeN98AAAAJAQAADwAAAGRycy9kb3ducmV2Lnht&#10;bEyPwU7DMBBE70j8g7VIXFDrhNLQhDgVQgLRGxQEVzfZJhH2OthuGv6e7QluO5rR7JtyPVkjRvSh&#10;d6QgnScgkGrX9NQqeH97nK1AhKip0cYRKvjBAOvq/KzUReOO9IrjNraCSygUWkEX41BIGeoOrQ5z&#10;NyCxt3fe6sjSt7Lx+sjl1sjrJMmk1T3xh04P+NBh/bU9WAWrm+fxM2wWLx91tjd5vLodn769UpcX&#10;0/0diIhT/AvDCZ/RoWKmnTtQE4RRMFtyUMEiS0Gc7HSZ87YdX0megaxK+X9B9QsAAP//AwBQSwEC&#10;LQAUAAYACAAAACEAtoM4kv4AAADhAQAAEwAAAAAAAAAAAAAAAAAAAAAAW0NvbnRlbnRfVHlwZXNd&#10;LnhtbFBLAQItABQABgAIAAAAIQA4/SH/1gAAAJQBAAALAAAAAAAAAAAAAAAAAC8BAABfcmVscy8u&#10;cmVsc1BLAQItABQABgAIAAAAIQBTuobcJwIAAE4EAAAOAAAAAAAAAAAAAAAAAC4CAABkcnMvZTJv&#10;RG9jLnhtbFBLAQItABQABgAIAAAAIQCg09433wAAAAkBAAAPAAAAAAAAAAAAAAAAAIEEAABkcnMv&#10;ZG93bnJldi54bWxQSwUGAAAAAAQABADzAAAAjQUAAAAA&#10;">
                      <v:textbox>
                        <w:txbxContent>
                          <w:p w14:paraId="56C45AAA" w14:textId="77777777" w:rsidR="00483F1D" w:rsidRDefault="00483F1D" w:rsidP="00150C23"/>
                        </w:txbxContent>
                      </v:textbox>
                      <w10:wrap type="square"/>
                    </v:shape>
                  </w:pict>
                </mc:Fallback>
              </mc:AlternateContent>
            </w:r>
          </w:p>
          <w:p w14:paraId="4E9A0D7D" w14:textId="77777777" w:rsidR="00E36C64" w:rsidRPr="001D181B" w:rsidRDefault="00E36C64" w:rsidP="00150C23">
            <w:pPr>
              <w:pStyle w:val="NoSpacing"/>
              <w:rPr>
                <w:i/>
                <w:color w:val="808080"/>
              </w:rPr>
            </w:pPr>
          </w:p>
        </w:tc>
      </w:tr>
      <w:tr w:rsidR="00E36C64" w:rsidRPr="004B08E8" w14:paraId="501AD5D5" w14:textId="77777777" w:rsidTr="00E36C64">
        <w:trPr>
          <w:trHeight w:val="144"/>
        </w:trPr>
        <w:tc>
          <w:tcPr>
            <w:tcW w:w="14726" w:type="dxa"/>
            <w:shd w:val="clear" w:color="auto" w:fill="FFFFFF" w:themeFill="background1"/>
          </w:tcPr>
          <w:p w14:paraId="66BF332B" w14:textId="688F3801" w:rsidR="00E36C64" w:rsidRPr="007246E9" w:rsidRDefault="0024393E" w:rsidP="00E36C64">
            <w:pPr>
              <w:pStyle w:val="NoSpacing"/>
              <w:rPr>
                <w:sz w:val="14"/>
              </w:rPr>
            </w:pPr>
            <w:r>
              <w:rPr>
                <w:b/>
              </w:rPr>
              <w:t>DFE Number</w:t>
            </w:r>
          </w:p>
        </w:tc>
      </w:tr>
      <w:tr w:rsidR="0024393E" w:rsidRPr="004B08E8" w14:paraId="0E10CF49" w14:textId="77777777" w:rsidTr="00E36C64">
        <w:trPr>
          <w:trHeight w:val="144"/>
        </w:trPr>
        <w:tc>
          <w:tcPr>
            <w:tcW w:w="14726" w:type="dxa"/>
            <w:shd w:val="clear" w:color="auto" w:fill="FFFFFF" w:themeFill="background1"/>
          </w:tcPr>
          <w:p w14:paraId="38A0DB7B" w14:textId="1AFEF934" w:rsidR="0024393E" w:rsidRDefault="00B82BDA" w:rsidP="00E36C64">
            <w:pPr>
              <w:pStyle w:val="NoSpacing"/>
              <w:rPr>
                <w:b/>
              </w:rPr>
            </w:pPr>
            <w:r>
              <w:rPr>
                <w:rFonts w:cs="Calibri"/>
                <w:color w:val="1F497D"/>
                <w:shd w:val="clear" w:color="auto" w:fill="FFFFFF"/>
              </w:rPr>
              <w:t>8602152 </w:t>
            </w:r>
          </w:p>
        </w:tc>
      </w:tr>
      <w:tr w:rsidR="0024393E" w:rsidRPr="004B08E8" w14:paraId="02F072D6" w14:textId="77777777" w:rsidTr="00E36C64">
        <w:trPr>
          <w:trHeight w:val="144"/>
        </w:trPr>
        <w:tc>
          <w:tcPr>
            <w:tcW w:w="14726" w:type="dxa"/>
            <w:shd w:val="clear" w:color="auto" w:fill="FFFFFF" w:themeFill="background1"/>
          </w:tcPr>
          <w:p w14:paraId="7B1F82F9" w14:textId="4146A1CE" w:rsidR="0024393E" w:rsidRDefault="0024393E" w:rsidP="00E36C64">
            <w:pPr>
              <w:pStyle w:val="NoSpacing"/>
              <w:rPr>
                <w:b/>
              </w:rPr>
            </w:pPr>
            <w:r>
              <w:rPr>
                <w:b/>
              </w:rPr>
              <w:t>District</w:t>
            </w:r>
          </w:p>
        </w:tc>
      </w:tr>
      <w:tr w:rsidR="0024393E" w:rsidRPr="004B08E8" w14:paraId="2BF0D116" w14:textId="77777777" w:rsidTr="0024393E">
        <w:trPr>
          <w:trHeight w:val="144"/>
        </w:trPr>
        <w:tc>
          <w:tcPr>
            <w:tcW w:w="14726" w:type="dxa"/>
            <w:shd w:val="clear" w:color="auto" w:fill="auto"/>
          </w:tcPr>
          <w:p w14:paraId="53CCB3A1" w14:textId="6EECBEE7" w:rsidR="0024393E" w:rsidRDefault="00B73D48" w:rsidP="0024393E">
            <w:pPr>
              <w:pStyle w:val="NoSpacing"/>
              <w:rPr>
                <w:rFonts w:asciiTheme="minorHAnsi" w:hAnsiTheme="minorHAnsi" w:cstheme="minorHAnsi"/>
              </w:rPr>
            </w:pPr>
            <w:sdt>
              <w:sdtPr>
                <w:rPr>
                  <w:rFonts w:ascii="Arial" w:hAnsi="Arial" w:cs="Arial"/>
                </w:rPr>
                <w:id w:val="1427761183"/>
                <w14:checkbox>
                  <w14:checked w14:val="0"/>
                  <w14:checkedState w14:val="2612" w14:font="MS Gothic"/>
                  <w14:uncheckedState w14:val="2610" w14:font="MS Gothic"/>
                </w14:checkbox>
              </w:sdtPr>
              <w:sdtEndPr/>
              <w:sdtContent>
                <w:r w:rsidR="0024393E">
                  <w:rPr>
                    <w:rFonts w:ascii="MS Gothic" w:eastAsia="MS Gothic" w:hAnsi="MS Gothic" w:cs="Arial" w:hint="eastAsia"/>
                  </w:rPr>
                  <w:t>☐</w:t>
                </w:r>
              </w:sdtContent>
            </w:sdt>
            <w:r w:rsidR="0024393E">
              <w:rPr>
                <w:rFonts w:ascii="Arial" w:hAnsi="Arial" w:cs="Arial"/>
              </w:rPr>
              <w:t xml:space="preserve"> </w:t>
            </w:r>
            <w:r w:rsidR="0024393E" w:rsidRPr="003E0313">
              <w:rPr>
                <w:rFonts w:asciiTheme="minorHAnsi" w:hAnsiTheme="minorHAnsi" w:cstheme="minorHAnsi"/>
              </w:rPr>
              <w:t>Cannock</w:t>
            </w:r>
            <w:r w:rsidR="0024393E">
              <w:rPr>
                <w:rFonts w:asciiTheme="minorHAnsi" w:hAnsiTheme="minorHAnsi" w:cstheme="minorHAnsi"/>
              </w:rPr>
              <w:t xml:space="preserve">                                               </w:t>
            </w:r>
            <w:sdt>
              <w:sdtPr>
                <w:rPr>
                  <w:rFonts w:asciiTheme="minorHAnsi" w:hAnsiTheme="minorHAnsi" w:cstheme="minorHAnsi"/>
                </w:rPr>
                <w:id w:val="1381205754"/>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Pr>
                <w:rFonts w:asciiTheme="minorHAnsi" w:hAnsiTheme="minorHAnsi" w:cstheme="minorHAnsi"/>
              </w:rPr>
              <w:t xml:space="preserve"> Lichfield                                                    </w:t>
            </w:r>
            <w:sdt>
              <w:sdtPr>
                <w:rPr>
                  <w:rFonts w:asciiTheme="minorHAnsi" w:hAnsiTheme="minorHAnsi" w:cstheme="minorHAnsi"/>
                </w:rPr>
                <w:id w:val="2032687515"/>
                <w14:checkbox>
                  <w14:checked w14:val="1"/>
                  <w14:checkedState w14:val="2612" w14:font="MS Gothic"/>
                  <w14:uncheckedState w14:val="2610" w14:font="MS Gothic"/>
                </w14:checkbox>
              </w:sdtPr>
              <w:sdtEndPr/>
              <w:sdtContent>
                <w:r w:rsidR="00392A1F">
                  <w:rPr>
                    <w:rFonts w:ascii="MS Gothic" w:eastAsia="MS Gothic" w:hAnsi="MS Gothic" w:cstheme="minorHAnsi" w:hint="eastAsia"/>
                  </w:rPr>
                  <w:t>☒</w:t>
                </w:r>
              </w:sdtContent>
            </w:sdt>
            <w:r w:rsidR="0024393E" w:rsidRPr="003E0313">
              <w:rPr>
                <w:rFonts w:asciiTheme="minorHAnsi" w:hAnsiTheme="minorHAnsi" w:cstheme="minorHAnsi"/>
              </w:rPr>
              <w:t xml:space="preserve"> East Staffordshire</w:t>
            </w:r>
            <w:r w:rsidR="0024393E">
              <w:rPr>
                <w:rFonts w:asciiTheme="minorHAnsi" w:hAnsiTheme="minorHAnsi" w:cstheme="minorHAnsi"/>
              </w:rPr>
              <w:t xml:space="preserve">                                               </w:t>
            </w:r>
            <w:sdt>
              <w:sdtPr>
                <w:rPr>
                  <w:rFonts w:asciiTheme="minorHAnsi" w:hAnsiTheme="minorHAnsi" w:cstheme="minorHAnsi"/>
                </w:rPr>
                <w:id w:val="483052413"/>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Pr>
                <w:rFonts w:asciiTheme="minorHAnsi" w:hAnsiTheme="minorHAnsi" w:cstheme="minorHAnsi"/>
              </w:rPr>
              <w:t xml:space="preserve"> </w:t>
            </w:r>
            <w:r w:rsidR="0024393E" w:rsidRPr="003E0313">
              <w:rPr>
                <w:rFonts w:asciiTheme="minorHAnsi" w:hAnsiTheme="minorHAnsi" w:cstheme="minorHAnsi"/>
              </w:rPr>
              <w:t>Tamworth</w:t>
            </w:r>
            <w:r w:rsidR="0024393E">
              <w:rPr>
                <w:rFonts w:asciiTheme="minorHAnsi" w:hAnsiTheme="minorHAnsi" w:cstheme="minorHAnsi"/>
              </w:rPr>
              <w:t xml:space="preserve">   </w:t>
            </w:r>
          </w:p>
          <w:p w14:paraId="7CA6F423" w14:textId="01D09973" w:rsidR="0024393E" w:rsidRPr="0024393E" w:rsidRDefault="00B73D48" w:rsidP="0024393E">
            <w:pPr>
              <w:pStyle w:val="NoSpacing"/>
              <w:rPr>
                <w:rFonts w:asciiTheme="minorHAnsi" w:hAnsiTheme="minorHAnsi" w:cstheme="minorHAnsi"/>
              </w:rPr>
            </w:pPr>
            <w:sdt>
              <w:sdtPr>
                <w:rPr>
                  <w:rFonts w:asciiTheme="minorHAnsi" w:hAnsiTheme="minorHAnsi" w:cstheme="minorHAnsi"/>
                </w:rPr>
                <w:id w:val="594445630"/>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Newcastle</w:t>
            </w:r>
            <w:r w:rsidR="0024393E">
              <w:rPr>
                <w:rFonts w:asciiTheme="minorHAnsi" w:hAnsiTheme="minorHAnsi" w:cstheme="minorHAnsi"/>
              </w:rPr>
              <w:t xml:space="preserve">                                            </w:t>
            </w:r>
            <w:sdt>
              <w:sdtPr>
                <w:rPr>
                  <w:rFonts w:asciiTheme="minorHAnsi" w:hAnsiTheme="minorHAnsi" w:cstheme="minorHAnsi"/>
                </w:rPr>
                <w:id w:val="519353830"/>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w:t>
            </w:r>
            <w:r w:rsidR="0024393E">
              <w:rPr>
                <w:rFonts w:asciiTheme="minorHAnsi" w:hAnsiTheme="minorHAnsi" w:cstheme="minorHAnsi"/>
              </w:rPr>
              <w:t xml:space="preserve">Moorlands                                               </w:t>
            </w:r>
            <w:sdt>
              <w:sdtPr>
                <w:rPr>
                  <w:rFonts w:asciiTheme="minorHAnsi" w:hAnsiTheme="minorHAnsi" w:cstheme="minorHAnsi"/>
                </w:rPr>
                <w:id w:val="1341118334"/>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w:t>
            </w:r>
            <w:r w:rsidR="0024393E">
              <w:rPr>
                <w:rFonts w:asciiTheme="minorHAnsi" w:hAnsiTheme="minorHAnsi" w:cstheme="minorHAnsi"/>
              </w:rPr>
              <w:t xml:space="preserve">Stafford                                                                 </w:t>
            </w:r>
            <w:sdt>
              <w:sdtPr>
                <w:rPr>
                  <w:rFonts w:asciiTheme="minorHAnsi" w:hAnsiTheme="minorHAnsi" w:cstheme="minorHAnsi"/>
                </w:rPr>
                <w:id w:val="-1563325062"/>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South Staffordshire</w:t>
            </w:r>
            <w:r w:rsidR="0024393E">
              <w:rPr>
                <w:rFonts w:asciiTheme="minorHAnsi" w:hAnsiTheme="minorHAnsi" w:cstheme="minorHAnsi"/>
              </w:rPr>
              <w:t xml:space="preserve">  </w:t>
            </w:r>
            <w:r w:rsidR="0024393E" w:rsidRPr="003E0313">
              <w:rPr>
                <w:rFonts w:asciiTheme="minorHAnsi" w:hAnsiTheme="minorHAnsi" w:cstheme="minorHAnsi"/>
              </w:rPr>
              <w:t xml:space="preserve"> </w:t>
            </w:r>
            <w:r w:rsidR="0024393E">
              <w:rPr>
                <w:rFonts w:asciiTheme="minorHAnsi" w:hAnsiTheme="minorHAnsi" w:cstheme="minorHAnsi"/>
              </w:rPr>
              <w:t xml:space="preserve">  </w:t>
            </w:r>
          </w:p>
        </w:tc>
      </w:tr>
      <w:tr w:rsidR="0024393E" w:rsidRPr="004B08E8" w14:paraId="668421E0" w14:textId="77777777" w:rsidTr="0024393E">
        <w:trPr>
          <w:trHeight w:val="144"/>
        </w:trPr>
        <w:tc>
          <w:tcPr>
            <w:tcW w:w="14726" w:type="dxa"/>
            <w:shd w:val="clear" w:color="auto" w:fill="auto"/>
          </w:tcPr>
          <w:p w14:paraId="7C586769" w14:textId="50DF2824" w:rsidR="0024393E" w:rsidRDefault="0024393E" w:rsidP="0024393E">
            <w:pPr>
              <w:pStyle w:val="NoSpacing"/>
              <w:rPr>
                <w:rFonts w:ascii="Arial" w:hAnsi="Arial" w:cs="Arial"/>
              </w:rPr>
            </w:pPr>
            <w:r w:rsidRPr="00DC6C98">
              <w:rPr>
                <w:b/>
              </w:rPr>
              <w:t>Specific Age range</w:t>
            </w:r>
          </w:p>
        </w:tc>
      </w:tr>
      <w:tr w:rsidR="0024393E" w:rsidRPr="004B08E8" w14:paraId="42153B81" w14:textId="77777777" w:rsidTr="0024393E">
        <w:trPr>
          <w:trHeight w:val="144"/>
        </w:trPr>
        <w:tc>
          <w:tcPr>
            <w:tcW w:w="14726" w:type="dxa"/>
            <w:shd w:val="clear" w:color="auto" w:fill="auto"/>
          </w:tcPr>
          <w:p w14:paraId="3FE7FE58" w14:textId="109E2190" w:rsidR="0024393E" w:rsidRPr="00E23AA9" w:rsidRDefault="007D443C" w:rsidP="0024393E">
            <w:pPr>
              <w:pStyle w:val="NoSpacing"/>
              <w:rPr>
                <w:rFonts w:ascii="Arial" w:hAnsi="Arial" w:cs="Arial"/>
              </w:rPr>
            </w:pPr>
            <w:r w:rsidRPr="00E23AA9">
              <w:rPr>
                <w:rFonts w:ascii="Arial" w:hAnsi="Arial" w:cs="Arial"/>
              </w:rPr>
              <w:t>5-11</w:t>
            </w:r>
          </w:p>
        </w:tc>
      </w:tr>
      <w:tr w:rsidR="0024393E" w:rsidRPr="004B08E8" w14:paraId="44C59BB2" w14:textId="77777777" w:rsidTr="0024393E">
        <w:trPr>
          <w:trHeight w:val="144"/>
        </w:trPr>
        <w:tc>
          <w:tcPr>
            <w:tcW w:w="14726" w:type="dxa"/>
            <w:shd w:val="clear" w:color="auto" w:fill="auto"/>
          </w:tcPr>
          <w:p w14:paraId="4E62F108" w14:textId="453B85D5" w:rsidR="0024393E" w:rsidRDefault="0024393E" w:rsidP="0024393E">
            <w:pPr>
              <w:pStyle w:val="NoSpacing"/>
              <w:rPr>
                <w:rFonts w:ascii="Arial" w:hAnsi="Arial" w:cs="Arial"/>
              </w:rPr>
            </w:pPr>
            <w:r w:rsidRPr="00DC6C98">
              <w:rPr>
                <w:b/>
              </w:rPr>
              <w:t>Number of places</w:t>
            </w:r>
          </w:p>
        </w:tc>
      </w:tr>
      <w:tr w:rsidR="0024393E" w:rsidRPr="004B08E8" w14:paraId="0B46F2CF" w14:textId="77777777" w:rsidTr="0024393E">
        <w:trPr>
          <w:trHeight w:val="144"/>
        </w:trPr>
        <w:tc>
          <w:tcPr>
            <w:tcW w:w="14726" w:type="dxa"/>
            <w:shd w:val="clear" w:color="auto" w:fill="auto"/>
          </w:tcPr>
          <w:p w14:paraId="25DF86E6" w14:textId="350009D0" w:rsidR="0024393E" w:rsidRPr="00E23AA9" w:rsidRDefault="00E23AA9" w:rsidP="0024393E">
            <w:pPr>
              <w:pStyle w:val="NoSpacing"/>
            </w:pPr>
            <w:r w:rsidRPr="00E23AA9">
              <w:t xml:space="preserve">Reception to Year 6 </w:t>
            </w:r>
            <w:r w:rsidR="00704A87">
              <w:t>2</w:t>
            </w:r>
            <w:r w:rsidR="00F8504F">
              <w:t>14</w:t>
            </w:r>
          </w:p>
        </w:tc>
      </w:tr>
      <w:tr w:rsidR="0024393E" w:rsidRPr="004B08E8" w14:paraId="18417E83" w14:textId="77777777" w:rsidTr="0024393E">
        <w:trPr>
          <w:trHeight w:val="144"/>
        </w:trPr>
        <w:tc>
          <w:tcPr>
            <w:tcW w:w="14726" w:type="dxa"/>
            <w:shd w:val="clear" w:color="auto" w:fill="auto"/>
          </w:tcPr>
          <w:p w14:paraId="4246268B" w14:textId="6CF84ED2" w:rsidR="0024393E" w:rsidRPr="0024393E" w:rsidRDefault="0024393E" w:rsidP="0024393E">
            <w:pPr>
              <w:pStyle w:val="NoSpacing"/>
              <w:rPr>
                <w:b/>
                <w:i/>
                <w:color w:val="FF0000"/>
              </w:rPr>
            </w:pPr>
            <w:r w:rsidRPr="00DC6C98">
              <w:rPr>
                <w:b/>
              </w:rPr>
              <w:t>Which types of special educational need do you cater for?</w:t>
            </w:r>
            <w:r>
              <w:rPr>
                <w:b/>
              </w:rPr>
              <w:t xml:space="preserve"> </w:t>
            </w:r>
            <w:r w:rsidRPr="009847D5">
              <w:rPr>
                <w:b/>
                <w:i/>
                <w:color w:val="FF0000"/>
              </w:rPr>
              <w:t>(IRR)</w:t>
            </w:r>
          </w:p>
        </w:tc>
      </w:tr>
      <w:tr w:rsidR="0024393E" w:rsidRPr="004B08E8" w14:paraId="3452CF95" w14:textId="77777777" w:rsidTr="0024393E">
        <w:trPr>
          <w:trHeight w:val="144"/>
        </w:trPr>
        <w:tc>
          <w:tcPr>
            <w:tcW w:w="14726" w:type="dxa"/>
            <w:shd w:val="clear" w:color="auto" w:fill="auto"/>
          </w:tcPr>
          <w:p w14:paraId="55F818DD" w14:textId="77777777" w:rsidR="0024393E" w:rsidRDefault="0024393E" w:rsidP="0024393E">
            <w:pPr>
              <w:pStyle w:val="NoSpacing"/>
              <w:rPr>
                <w:b/>
              </w:rPr>
            </w:pPr>
          </w:p>
          <w:p w14:paraId="19C782DB" w14:textId="2E71F103" w:rsidR="0024393E" w:rsidRDefault="00B73D48" w:rsidP="0024393E">
            <w:pPr>
              <w:pStyle w:val="NoSpacing"/>
            </w:pPr>
            <w:sdt>
              <w:sdtPr>
                <w:id w:val="1212160767"/>
                <w14:checkbox>
                  <w14:checked w14:val="1"/>
                  <w14:checkedState w14:val="2612" w14:font="MS Gothic"/>
                  <w14:uncheckedState w14:val="2610" w14:font="MS Gothic"/>
                </w14:checkbox>
              </w:sdtPr>
              <w:sdtEndPr/>
              <w:sdtContent>
                <w:r w:rsidR="00392A1F">
                  <w:rPr>
                    <w:rFonts w:ascii="MS Gothic" w:eastAsia="MS Gothic" w:hAnsi="MS Gothic" w:hint="eastAsia"/>
                  </w:rPr>
                  <w:t>☒</w:t>
                </w:r>
              </w:sdtContent>
            </w:sdt>
            <w:r w:rsidR="0024393E" w:rsidRPr="008509F4">
              <w:t xml:space="preserve"> inclusive mainstream school</w:t>
            </w:r>
            <w:r w:rsidR="00150C23">
              <w:t xml:space="preserve">                       </w:t>
            </w:r>
            <w:sdt>
              <w:sdtPr>
                <w:id w:val="1832175322"/>
                <w14:checkbox>
                  <w14:checked w14:val="0"/>
                  <w14:checkedState w14:val="2612" w14:font="MS Gothic"/>
                  <w14:uncheckedState w14:val="2610" w14:font="MS Gothic"/>
                </w14:checkbox>
              </w:sdtPr>
              <w:sdtEndPr/>
              <w:sdtContent>
                <w:r w:rsidR="0024393E">
                  <w:rPr>
                    <w:rFonts w:ascii="MS Gothic" w:eastAsia="MS Gothic" w:hAnsi="MS Gothic" w:hint="eastAsia"/>
                  </w:rPr>
                  <w:t>☐</w:t>
                </w:r>
              </w:sdtContent>
            </w:sdt>
            <w:r w:rsidR="0024393E" w:rsidRPr="008509F4">
              <w:t xml:space="preserve"> special school</w:t>
            </w:r>
          </w:p>
          <w:p w14:paraId="600062D2" w14:textId="6CB324AF" w:rsidR="0024393E" w:rsidRDefault="0024393E" w:rsidP="0024393E">
            <w:pPr>
              <w:pStyle w:val="NoSpacing"/>
              <w:rPr>
                <w:b/>
              </w:rPr>
            </w:pPr>
          </w:p>
          <w:p w14:paraId="2F932E9C" w14:textId="64B71B64" w:rsidR="0024393E" w:rsidRPr="0024393E" w:rsidRDefault="0024393E" w:rsidP="0024393E">
            <w:pPr>
              <w:pStyle w:val="NoSpacing"/>
            </w:pPr>
            <w:r>
              <w:t>O</w:t>
            </w:r>
            <w:r w:rsidRPr="008509F4">
              <w:t xml:space="preserve">ffer specialisms in.  </w:t>
            </w:r>
            <w:r w:rsidRPr="0024393E">
              <w:rPr>
                <w:color w:val="808080" w:themeColor="background1" w:themeShade="80"/>
              </w:rPr>
              <w:t>Tick all those that apply.</w:t>
            </w:r>
          </w:p>
          <w:p w14:paraId="7C6B61EF" w14:textId="77777777" w:rsidR="0024393E" w:rsidRDefault="0024393E" w:rsidP="0024393E">
            <w:pPr>
              <w:pStyle w:val="NoSpacing"/>
            </w:pPr>
          </w:p>
          <w:p w14:paraId="5595D372" w14:textId="1A1A03F5" w:rsidR="0024393E" w:rsidRDefault="00B73D48" w:rsidP="00150C23">
            <w:pPr>
              <w:pStyle w:val="NoSpacing"/>
              <w:tabs>
                <w:tab w:val="left" w:pos="7290"/>
              </w:tabs>
            </w:pPr>
            <w:sdt>
              <w:sdtPr>
                <w:id w:val="-1076902803"/>
                <w14:checkbox>
                  <w14:checked w14:val="0"/>
                  <w14:checkedState w14:val="2612" w14:font="MS Gothic"/>
                  <w14:uncheckedState w14:val="2610" w14:font="MS Gothic"/>
                </w14:checkbox>
              </w:sdtPr>
              <w:sdtEndPr/>
              <w:sdtContent>
                <w:r w:rsidR="00150C23">
                  <w:rPr>
                    <w:rFonts w:ascii="MS Gothic" w:eastAsia="MS Gothic" w:hAnsi="MS Gothic" w:hint="eastAsia"/>
                  </w:rPr>
                  <w:t>☐</w:t>
                </w:r>
              </w:sdtContent>
            </w:sdt>
            <w:r w:rsidR="0024393E">
              <w:t xml:space="preserve"> Resource for autism                                                                                          </w:t>
            </w:r>
            <w:sdt>
              <w:sdtPr>
                <w:id w:val="-209421180"/>
                <w14:checkbox>
                  <w14:checked w14:val="0"/>
                  <w14:checkedState w14:val="2612" w14:font="MS Gothic"/>
                  <w14:uncheckedState w14:val="2610" w14:font="MS Gothic"/>
                </w14:checkbox>
              </w:sdtPr>
              <w:sdtEndPr/>
              <w:sdtContent>
                <w:r w:rsidR="0024393E">
                  <w:rPr>
                    <w:rFonts w:ascii="MS Gothic" w:eastAsia="MS Gothic" w:hAnsi="MS Gothic" w:hint="eastAsia"/>
                  </w:rPr>
                  <w:t>☐</w:t>
                </w:r>
              </w:sdtContent>
            </w:sdt>
            <w:r w:rsidR="0024393E">
              <w:t xml:space="preserve"> Resource for social, emotional and mental health               </w:t>
            </w:r>
          </w:p>
          <w:p w14:paraId="1E920C4D" w14:textId="7BF336E8" w:rsidR="0024393E" w:rsidRDefault="00B73D48" w:rsidP="00150C23">
            <w:pPr>
              <w:pStyle w:val="NoSpacing"/>
              <w:tabs>
                <w:tab w:val="left" w:pos="7290"/>
                <w:tab w:val="left" w:pos="7335"/>
              </w:tabs>
              <w:rPr>
                <w:b/>
              </w:rPr>
            </w:pPr>
            <w:sdt>
              <w:sdtPr>
                <w:id w:val="1591740238"/>
                <w14:checkbox>
                  <w14:checked w14:val="0"/>
                  <w14:checkedState w14:val="2612" w14:font="MS Gothic"/>
                  <w14:uncheckedState w14:val="2610" w14:font="MS Gothic"/>
                </w14:checkbox>
              </w:sdtPr>
              <w:sdtEndPr/>
              <w:sdtContent>
                <w:r w:rsidR="00150C23">
                  <w:rPr>
                    <w:rFonts w:ascii="MS Gothic" w:eastAsia="MS Gothic" w:hAnsi="MS Gothic" w:hint="eastAsia"/>
                  </w:rPr>
                  <w:t>☐</w:t>
                </w:r>
              </w:sdtContent>
            </w:sdt>
            <w:r w:rsidR="0024393E">
              <w:t xml:space="preserve"> Resource for cognition and learning </w:t>
            </w:r>
            <w:r w:rsidR="0024393E" w:rsidRPr="0024393E">
              <w:t xml:space="preserve">difficulties                                     </w:t>
            </w:r>
            <w:r w:rsidR="0024393E">
              <w:t xml:space="preserve"> </w:t>
            </w:r>
            <w:r w:rsidR="0024393E" w:rsidRPr="0024393E">
              <w:t xml:space="preserve">     </w:t>
            </w:r>
            <w:sdt>
              <w:sdtPr>
                <w:id w:val="75333413"/>
                <w14:checkbox>
                  <w14:checked w14:val="0"/>
                  <w14:checkedState w14:val="2612" w14:font="MS Gothic"/>
                  <w14:uncheckedState w14:val="2610" w14:font="MS Gothic"/>
                </w14:checkbox>
              </w:sdtPr>
              <w:sdtEndPr/>
              <w:sdtContent>
                <w:r w:rsidR="0024393E" w:rsidRPr="0024393E">
                  <w:rPr>
                    <w:rFonts w:ascii="MS Gothic" w:eastAsia="MS Gothic" w:hAnsi="MS Gothic" w:hint="eastAsia"/>
                  </w:rPr>
                  <w:t>☐</w:t>
                </w:r>
              </w:sdtContent>
            </w:sdt>
            <w:r w:rsidR="0024393E" w:rsidRPr="0024393E">
              <w:t xml:space="preserve"> Fully accessible</w:t>
            </w:r>
            <w:r w:rsidR="0024393E" w:rsidRPr="0024393E">
              <w:rPr>
                <w:bCs/>
              </w:rPr>
              <w:t xml:space="preserve"> environment – for pupils with physical or sensory needs</w:t>
            </w:r>
          </w:p>
          <w:p w14:paraId="5613E4D5" w14:textId="0AA3A376" w:rsidR="0024393E" w:rsidRDefault="00B73D48" w:rsidP="00150C23">
            <w:pPr>
              <w:tabs>
                <w:tab w:val="left" w:pos="7290"/>
              </w:tabs>
              <w:spacing w:after="0" w:line="240" w:lineRule="auto"/>
              <w:rPr>
                <w:b w:val="0"/>
              </w:rPr>
            </w:pPr>
            <w:sdt>
              <w:sdtPr>
                <w:rPr>
                  <w:b w:val="0"/>
                </w:rPr>
                <w:id w:val="458068942"/>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Deaf friendly                                                                                                        </w:t>
            </w:r>
            <w:sdt>
              <w:sdtPr>
                <w:rPr>
                  <w:b w:val="0"/>
                </w:rPr>
                <w:id w:val="600833286"/>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moderate learning difficulty</w:t>
            </w:r>
          </w:p>
          <w:p w14:paraId="02C4D149" w14:textId="666FC197" w:rsidR="0024393E" w:rsidRDefault="00B73D48" w:rsidP="00150C23">
            <w:pPr>
              <w:tabs>
                <w:tab w:val="left" w:pos="7290"/>
              </w:tabs>
              <w:spacing w:after="0" w:line="240" w:lineRule="auto"/>
              <w:rPr>
                <w:b w:val="0"/>
              </w:rPr>
            </w:pPr>
            <w:sdt>
              <w:sdtPr>
                <w:rPr>
                  <w:b w:val="0"/>
                </w:rPr>
                <w:id w:val="138923426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physical disability                                                                        </w:t>
            </w:r>
            <w:sdt>
              <w:sdtPr>
                <w:rPr>
                  <w:b w:val="0"/>
                </w:rPr>
                <w:id w:val="2095350663"/>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profound and multiple learning difficulty</w:t>
            </w:r>
          </w:p>
          <w:p w14:paraId="5C94520C" w14:textId="72DA0290" w:rsidR="0024393E" w:rsidRDefault="00B73D48" w:rsidP="00150C23">
            <w:pPr>
              <w:tabs>
                <w:tab w:val="left" w:pos="7290"/>
              </w:tabs>
              <w:spacing w:after="0" w:line="240" w:lineRule="auto"/>
              <w:rPr>
                <w:b w:val="0"/>
              </w:rPr>
            </w:pPr>
            <w:sdt>
              <w:sdtPr>
                <w:rPr>
                  <w:b w:val="0"/>
                </w:rPr>
                <w:id w:val="1412731567"/>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severe learning difficulty                                                           </w:t>
            </w:r>
            <w:sdt>
              <w:sdtPr>
                <w:rPr>
                  <w:b w:val="0"/>
                </w:rPr>
                <w:id w:val="521215172"/>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speech, language and communication needs</w:t>
            </w:r>
          </w:p>
          <w:p w14:paraId="411C6EDA" w14:textId="52FDC555" w:rsidR="0024393E" w:rsidRDefault="00B73D48" w:rsidP="00150C23">
            <w:pPr>
              <w:tabs>
                <w:tab w:val="left" w:pos="7290"/>
              </w:tabs>
              <w:spacing w:after="0" w:line="240" w:lineRule="auto"/>
              <w:rPr>
                <w:b w:val="0"/>
              </w:rPr>
            </w:pPr>
            <w:sdt>
              <w:sdtPr>
                <w:rPr>
                  <w:b w:val="0"/>
                </w:rPr>
                <w:id w:val="-142710466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Visual impairment friendly</w:t>
            </w:r>
          </w:p>
          <w:p w14:paraId="7AD56886" w14:textId="77777777" w:rsidR="0024393E" w:rsidRDefault="0024393E" w:rsidP="0024393E">
            <w:pPr>
              <w:spacing w:after="0" w:line="240" w:lineRule="auto"/>
              <w:rPr>
                <w:b w:val="0"/>
              </w:rPr>
            </w:pPr>
          </w:p>
          <w:p w14:paraId="65C4E0A7" w14:textId="079E009D" w:rsidR="0024393E" w:rsidRDefault="0024393E" w:rsidP="00150C23">
            <w:pPr>
              <w:pStyle w:val="NoSpacing"/>
              <w:rPr>
                <w:b/>
              </w:rPr>
            </w:pPr>
            <w:r>
              <w:rPr>
                <w:b/>
              </w:rPr>
              <w:t>Other specialist support/equipment:</w:t>
            </w:r>
          </w:p>
          <w:p w14:paraId="538A3065" w14:textId="77777777" w:rsidR="00150C23" w:rsidRDefault="00150C23" w:rsidP="00150C23">
            <w:pPr>
              <w:pStyle w:val="NoSpacing"/>
              <w:rPr>
                <w:b/>
              </w:rPr>
            </w:pPr>
          </w:p>
          <w:p w14:paraId="4CEB4441" w14:textId="77777777" w:rsidR="0024393E" w:rsidRDefault="00B73D48" w:rsidP="0024393E">
            <w:pPr>
              <w:spacing w:after="0" w:line="240" w:lineRule="auto"/>
              <w:rPr>
                <w:bCs/>
              </w:rPr>
            </w:pPr>
            <w:sdt>
              <w:sdtPr>
                <w:rPr>
                  <w:b w:val="0"/>
                </w:rPr>
                <w:id w:val="561454073"/>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Specialist technology </w:t>
            </w:r>
            <w:r w:rsidR="0024393E">
              <w:rPr>
                <w:bCs/>
              </w:rPr>
              <w:t xml:space="preserve"> </w:t>
            </w:r>
          </w:p>
          <w:p w14:paraId="78A6466E" w14:textId="77777777" w:rsidR="0024393E" w:rsidRDefault="0024393E" w:rsidP="0024393E">
            <w:pPr>
              <w:spacing w:after="0" w:line="240" w:lineRule="auto"/>
              <w:rPr>
                <w:b w:val="0"/>
              </w:rPr>
            </w:pPr>
            <w:r w:rsidRPr="004F7EB3">
              <w:rPr>
                <w:b w:val="0"/>
                <w:noProof/>
                <w:lang w:eastAsia="en-GB"/>
              </w:rPr>
              <mc:AlternateContent>
                <mc:Choice Requires="wps">
                  <w:drawing>
                    <wp:anchor distT="45720" distB="45720" distL="114300" distR="114300" simplePos="0" relativeHeight="251727872" behindDoc="0" locked="0" layoutInCell="1" allowOverlap="1" wp14:anchorId="3F6DCBD8" wp14:editId="7231FF06">
                      <wp:simplePos x="0" y="0"/>
                      <wp:positionH relativeFrom="column">
                        <wp:posOffset>1270</wp:posOffset>
                      </wp:positionH>
                      <wp:positionV relativeFrom="paragraph">
                        <wp:posOffset>71755</wp:posOffset>
                      </wp:positionV>
                      <wp:extent cx="7362825" cy="4667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14:paraId="3E7CB1E4" w14:textId="77777777" w:rsidR="00483F1D" w:rsidRDefault="00483F1D" w:rsidP="0024393E">
                                  <w:r>
                                    <w:t>Comment:</w:t>
                                  </w:r>
                                </w:p>
                                <w:p w14:paraId="50C154BD" w14:textId="77777777" w:rsidR="00483F1D" w:rsidRDefault="00483F1D" w:rsidP="002439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DCBD8" id="_x0000_s1043" type="#_x0000_t202" style="position:absolute;margin-left:.1pt;margin-top:5.65pt;width:579.75pt;height:36.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2G9JQIAAEwEAAAOAAAAZHJzL2Uyb0RvYy54bWysVNtu2zAMfR+wfxD0vjjxcqsRp+jSZRjQ&#10;XYB2H8DIcixMEj1Jid19/Sg5TbML9jDMDwIpUofkIenVdW80O0rnFdqST0ZjzqQVWCm7L/mXh+2r&#10;JWc+gK1Ao5Ulf5SeX69fvlh1bSFzbFBX0jECsb7o2pI3IbRFlnnRSAN+hK20ZKzRGQikun1WOegI&#10;3egsH4/nWYeuah0K6T3d3g5Gvk74dS1F+FTXXgamS065hXS6dO7ima1XUOwdtI0SpzTgH7IwoCwF&#10;PUPdQgB2cOo3KKOEQ491GAk0Gda1EjLVQNVMxr9Uc99AK1MtRI5vzzT5/wcrPh4/O6aqkuecWTDU&#10;ogfZB/YGe5ZHdrrWF+R035Jb6Omaupwq9e0diq+eWdw0YPfyxjnsGgkVZTeJL7OLpwOOjyC77gNW&#10;FAYOARNQXzsTqSMyGKFTlx7PnYmpCLpcvJ7ny3zGmSDbdD5fkBxDQPH0unU+vJNoWBRK7qjzCR2O&#10;dz4Mrk8uMZhHraqt0jopbr/baMeOQFOyTd8J/Sc3bVlX8qsZxf47xDh9f4IwKtC4a2VKvjw7QRFp&#10;e2srShOKAEoPMlWn7YnHSN1AYuh3fWrYZBEjRJJ3WD0Ssw6H8aZ1JKFB952zjka75P7bAZzkTL+3&#10;1J2ryXQadyEp09kiJ8VdWnaXFrCCoEoeOBvETUj7E3O1eENdrFUi+DmTU840sqlFp/WKO3GpJ6/n&#10;n8D6BwAAAP//AwBQSwMEFAAGAAgAAAAhAHKwAhPcAAAABwEAAA8AAABkcnMvZG93bnJldi54bWxM&#10;jsFOwzAQRO9I/QdrK3FB1EkLbZrGqRASiN6gIHp1420SYa+D7abh73FOcNyZ0dtXbAejWY/Ot5YE&#10;pLMEGFJlVUu1gI/3p9sMmA+SlNSWUMAPetiWk6tC5spe6A37fahZhJDPpYAmhC7n3FcNGulntkOK&#10;3ck6I0M8Xc2Vk5cIN5rPk2TJjWwpfmhkh48NVl/7sxGQ3b30B79bvH5Wy5Neh5tV//zthLieDg8b&#10;YAGH8DeGUT+qQxmdjvZMyjMtYB53MU0XwMY2vV+vgB1Hdga8LPh///IXAAD//wMAUEsBAi0AFAAG&#10;AAgAAAAhALaDOJL+AAAA4QEAABMAAAAAAAAAAAAAAAAAAAAAAFtDb250ZW50X1R5cGVzXS54bWxQ&#10;SwECLQAUAAYACAAAACEAOP0h/9YAAACUAQAACwAAAAAAAAAAAAAAAAAvAQAAX3JlbHMvLnJlbHNQ&#10;SwECLQAUAAYACAAAACEA72thvSUCAABMBAAADgAAAAAAAAAAAAAAAAAuAgAAZHJzL2Uyb0RvYy54&#10;bWxQSwECLQAUAAYACAAAACEAcrACE9wAAAAHAQAADwAAAAAAAAAAAAAAAAB/BAAAZHJzL2Rvd25y&#10;ZXYueG1sUEsFBgAAAAAEAAQA8wAAAIgFAAAAAA==&#10;">
                      <v:textbox>
                        <w:txbxContent>
                          <w:p w14:paraId="3E7CB1E4" w14:textId="77777777" w:rsidR="00483F1D" w:rsidRDefault="00483F1D" w:rsidP="0024393E">
                            <w:r>
                              <w:t>Comment:</w:t>
                            </w:r>
                          </w:p>
                          <w:p w14:paraId="50C154BD" w14:textId="77777777" w:rsidR="00483F1D" w:rsidRDefault="00483F1D" w:rsidP="0024393E"/>
                        </w:txbxContent>
                      </v:textbox>
                      <w10:wrap type="square"/>
                    </v:shape>
                  </w:pict>
                </mc:Fallback>
              </mc:AlternateContent>
            </w:r>
          </w:p>
          <w:p w14:paraId="1DE8DB7B" w14:textId="77777777" w:rsidR="0024393E" w:rsidRDefault="0024393E" w:rsidP="0024393E">
            <w:pPr>
              <w:spacing w:after="0" w:line="240" w:lineRule="auto"/>
              <w:rPr>
                <w:rFonts w:ascii="MS Gothic" w:eastAsia="MS Gothic" w:hAnsi="MS Gothic"/>
                <w:b w:val="0"/>
              </w:rPr>
            </w:pPr>
          </w:p>
          <w:p w14:paraId="0938B85B" w14:textId="77777777" w:rsidR="0024393E" w:rsidRDefault="0024393E" w:rsidP="0024393E">
            <w:pPr>
              <w:spacing w:after="0" w:line="240" w:lineRule="auto"/>
              <w:rPr>
                <w:rFonts w:ascii="MS Gothic" w:eastAsia="MS Gothic" w:hAnsi="MS Gothic"/>
                <w:b w:val="0"/>
              </w:rPr>
            </w:pPr>
          </w:p>
          <w:p w14:paraId="60053726" w14:textId="77777777" w:rsidR="0024393E" w:rsidRDefault="0024393E" w:rsidP="0024393E">
            <w:pPr>
              <w:spacing w:after="0" w:line="240" w:lineRule="auto"/>
              <w:rPr>
                <w:b w:val="0"/>
              </w:rPr>
            </w:pPr>
          </w:p>
          <w:p w14:paraId="7C19CCDD" w14:textId="164665BD" w:rsidR="0024393E" w:rsidRDefault="00B73D48" w:rsidP="0024393E">
            <w:pPr>
              <w:spacing w:after="0" w:line="240" w:lineRule="auto"/>
              <w:rPr>
                <w:b w:val="0"/>
              </w:rPr>
            </w:pPr>
            <w:sdt>
              <w:sdtPr>
                <w:rPr>
                  <w:b w:val="0"/>
                </w:rPr>
                <w:id w:val="1094441573"/>
                <w14:checkbox>
                  <w14:checked w14:val="0"/>
                  <w14:checkedState w14:val="2612" w14:font="MS Gothic"/>
                  <w14:uncheckedState w14:val="2610" w14:font="MS Gothic"/>
                </w14:checkbox>
              </w:sdtPr>
              <w:sdtEndPr/>
              <w:sdtContent>
                <w:r w:rsidR="00150C23">
                  <w:rPr>
                    <w:rFonts w:ascii="MS Gothic" w:eastAsia="MS Gothic" w:hAnsi="MS Gothic" w:hint="eastAsia"/>
                    <w:b w:val="0"/>
                  </w:rPr>
                  <w:t>☐</w:t>
                </w:r>
              </w:sdtContent>
            </w:sdt>
            <w:r w:rsidR="0024393E">
              <w:rPr>
                <w:b w:val="0"/>
              </w:rPr>
              <w:t xml:space="preserve"> Rebound trampoline                                                                                                        </w:t>
            </w:r>
            <w:sdt>
              <w:sdtPr>
                <w:rPr>
                  <w:b w:val="0"/>
                </w:rPr>
                <w:id w:val="-99332735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Hydrotherapy</w:t>
            </w:r>
          </w:p>
          <w:p w14:paraId="02292B0F" w14:textId="25ADB119" w:rsidR="0024393E" w:rsidRDefault="00B73D48" w:rsidP="0024393E">
            <w:pPr>
              <w:spacing w:after="0" w:line="240" w:lineRule="auto"/>
              <w:rPr>
                <w:b w:val="0"/>
              </w:rPr>
            </w:pPr>
            <w:sdt>
              <w:sdtPr>
                <w:rPr>
                  <w:b w:val="0"/>
                </w:rPr>
                <w:id w:val="653028648"/>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Accessible swimming pool                                                                                              </w:t>
            </w:r>
            <w:sdt>
              <w:sdtPr>
                <w:rPr>
                  <w:b w:val="0"/>
                </w:rPr>
                <w:id w:val="-196650178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Medical</w:t>
            </w:r>
          </w:p>
          <w:p w14:paraId="53E99F47" w14:textId="4DE6EEAD" w:rsidR="0024393E" w:rsidRDefault="00B73D48" w:rsidP="0024393E">
            <w:pPr>
              <w:spacing w:after="0" w:line="240" w:lineRule="auto"/>
              <w:rPr>
                <w:b w:val="0"/>
              </w:rPr>
            </w:pPr>
            <w:sdt>
              <w:sdtPr>
                <w:rPr>
                  <w:b w:val="0"/>
                </w:rPr>
                <w:id w:val="-1246497561"/>
                <w14:checkbox>
                  <w14:checked w14:val="1"/>
                  <w14:checkedState w14:val="2612" w14:font="MS Gothic"/>
                  <w14:uncheckedState w14:val="2610" w14:font="MS Gothic"/>
                </w14:checkbox>
              </w:sdtPr>
              <w:sdtEndPr/>
              <w:sdtContent>
                <w:r w:rsidR="00392A1F">
                  <w:rPr>
                    <w:rFonts w:ascii="MS Gothic" w:eastAsia="MS Gothic" w:hAnsi="MS Gothic" w:hint="eastAsia"/>
                    <w:b w:val="0"/>
                  </w:rPr>
                  <w:t>☒</w:t>
                </w:r>
              </w:sdtContent>
            </w:sdt>
            <w:r w:rsidR="0024393E">
              <w:rPr>
                <w:b w:val="0"/>
              </w:rPr>
              <w:t xml:space="preserve"> Outreach and family support                                                                                         </w:t>
            </w:r>
            <w:sdt>
              <w:sdtPr>
                <w:rPr>
                  <w:b w:val="0"/>
                </w:rPr>
                <w:id w:val="1708459090"/>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Therapy services</w:t>
            </w:r>
          </w:p>
          <w:p w14:paraId="70FFF460" w14:textId="623C6A98" w:rsidR="0024393E" w:rsidRDefault="00B73D48" w:rsidP="0024393E">
            <w:pPr>
              <w:spacing w:after="0" w:line="240" w:lineRule="auto"/>
              <w:rPr>
                <w:b w:val="0"/>
              </w:rPr>
            </w:pPr>
            <w:sdt>
              <w:sdtPr>
                <w:rPr>
                  <w:b w:val="0"/>
                </w:rPr>
                <w:id w:val="187951774"/>
                <w14:checkbox>
                  <w14:checked w14:val="1"/>
                  <w14:checkedState w14:val="2612" w14:font="MS Gothic"/>
                  <w14:uncheckedState w14:val="2610" w14:font="MS Gothic"/>
                </w14:checkbox>
              </w:sdtPr>
              <w:sdtEndPr/>
              <w:sdtContent>
                <w:r w:rsidR="00392A1F">
                  <w:rPr>
                    <w:rFonts w:ascii="MS Gothic" w:eastAsia="MS Gothic" w:hAnsi="MS Gothic" w:hint="eastAsia"/>
                    <w:b w:val="0"/>
                  </w:rPr>
                  <w:t>☒</w:t>
                </w:r>
              </w:sdtContent>
            </w:sdt>
            <w:r w:rsidR="0024393E">
              <w:rPr>
                <w:b w:val="0"/>
              </w:rPr>
              <w:t xml:space="preserve"> Bought in support services                 </w:t>
            </w:r>
            <w:r w:rsidR="004F782D">
              <w:rPr>
                <w:b w:val="0"/>
              </w:rPr>
              <w:t xml:space="preserve">                                                                                                                                                                                                         </w:t>
            </w:r>
            <w:r w:rsidR="0024393E">
              <w:rPr>
                <w:b w:val="0"/>
              </w:rPr>
              <w:t xml:space="preserve">                                                                            </w:t>
            </w:r>
            <w:sdt>
              <w:sdtPr>
                <w:rPr>
                  <w:b w:val="0"/>
                </w:rPr>
                <w:id w:val="249161871"/>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Hearing loop  </w:t>
            </w:r>
          </w:p>
          <w:p w14:paraId="3C16088D" w14:textId="735A6119" w:rsidR="0024393E" w:rsidRPr="00DC6C98" w:rsidRDefault="00B73D48" w:rsidP="00150C23">
            <w:pPr>
              <w:spacing w:after="0" w:line="240" w:lineRule="auto"/>
              <w:rPr>
                <w:b w:val="0"/>
              </w:rPr>
            </w:pPr>
            <w:sdt>
              <w:sdtPr>
                <w:rPr>
                  <w:b w:val="0"/>
                </w:rPr>
                <w:id w:val="-375383000"/>
                <w14:checkbox>
                  <w14:checked w14:val="1"/>
                  <w14:checkedState w14:val="2612" w14:font="MS Gothic"/>
                  <w14:uncheckedState w14:val="2610" w14:font="MS Gothic"/>
                </w14:checkbox>
              </w:sdtPr>
              <w:sdtEndPr/>
              <w:sdtContent>
                <w:r w:rsidR="00392A1F">
                  <w:rPr>
                    <w:rFonts w:ascii="MS Gothic" w:eastAsia="MS Gothic" w:hAnsi="MS Gothic" w:hint="eastAsia"/>
                    <w:b w:val="0"/>
                  </w:rPr>
                  <w:t>☒</w:t>
                </w:r>
              </w:sdtContent>
            </w:sdt>
            <w:r w:rsidR="0024393E">
              <w:rPr>
                <w:b w:val="0"/>
              </w:rPr>
              <w:t xml:space="preserve"> Sensory room/garden</w:t>
            </w:r>
          </w:p>
        </w:tc>
      </w:tr>
    </w:tbl>
    <w:p w14:paraId="2D11899B" w14:textId="77777777" w:rsidR="008B6936" w:rsidRDefault="008B6936" w:rsidP="00F910A9">
      <w:pPr>
        <w:pStyle w:val="NoSpacing"/>
        <w:rPr>
          <w:i/>
        </w:rPr>
      </w:pPr>
    </w:p>
    <w:sectPr w:rsidR="008B6936" w:rsidSect="007112A5">
      <w:type w:val="continuous"/>
      <w:pgSz w:w="16838" w:h="11906" w:orient="landscape"/>
      <w:pgMar w:top="1440" w:right="1440" w:bottom="1440"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0B1DD" w14:textId="77777777" w:rsidR="00483F1D" w:rsidRDefault="00483F1D" w:rsidP="005464F5">
      <w:pPr>
        <w:spacing w:after="0" w:line="240" w:lineRule="auto"/>
      </w:pPr>
      <w:r>
        <w:separator/>
      </w:r>
    </w:p>
  </w:endnote>
  <w:endnote w:type="continuationSeparator" w:id="0">
    <w:p w14:paraId="2048B050" w14:textId="77777777" w:rsidR="00483F1D" w:rsidRDefault="00483F1D" w:rsidP="00546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7A2C9" w14:textId="77777777" w:rsidR="00483F1D" w:rsidRDefault="00483F1D" w:rsidP="005464F5">
      <w:pPr>
        <w:spacing w:after="0" w:line="240" w:lineRule="auto"/>
      </w:pPr>
      <w:r>
        <w:separator/>
      </w:r>
    </w:p>
  </w:footnote>
  <w:footnote w:type="continuationSeparator" w:id="0">
    <w:p w14:paraId="78EF18C3" w14:textId="77777777" w:rsidR="00483F1D" w:rsidRDefault="00483F1D" w:rsidP="00546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FA2B0" w14:textId="77777777" w:rsidR="00483F1D" w:rsidRDefault="00B73D48">
    <w:pPr>
      <w:pStyle w:val="Header"/>
    </w:pPr>
    <w:r>
      <w:rPr>
        <w:noProof/>
      </w:rPr>
      <w:pict w14:anchorId="595700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3360" o:spid="_x0000_s2051" type="#_x0000_t136" style="position:absolute;margin-left:0;margin-top:0;width:451.25pt;height:270.75pt;z-index:-251658752;mso-position-horizontal:center;mso-position-horizontal-relative:margin;mso-position-vertical:center;mso-position-vertical-relative:margin" o:allowincell="f" fillcolor="#bfbfbf"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9361A" w14:textId="77777777" w:rsidR="00483F1D" w:rsidRDefault="00483F1D" w:rsidP="00D0018B">
    <w:pPr>
      <w:pStyle w:val="Header"/>
      <w:jc w:val="center"/>
      <w:rPr>
        <w:sz w:val="36"/>
      </w:rPr>
    </w:pPr>
    <w:bookmarkStart w:id="1" w:name="_Hlk63333434"/>
    <w:bookmarkStart w:id="2" w:name="_Hlk63333435"/>
    <w:bookmarkStart w:id="3" w:name="_Hlk63333436"/>
    <w:bookmarkStart w:id="4" w:name="_Hlk63333437"/>
    <w:r w:rsidRPr="00D0018B">
      <w:rPr>
        <w:sz w:val="36"/>
      </w:rPr>
      <w:t>Our Local Offer for Special Educational Needs and/or Disability</w:t>
    </w:r>
    <w:bookmarkEnd w:id="1"/>
    <w:bookmarkEnd w:id="2"/>
    <w:bookmarkEnd w:id="3"/>
    <w:bookmarkEnd w:id="4"/>
  </w:p>
  <w:p w14:paraId="208D5B1D" w14:textId="77777777" w:rsidR="00483F1D" w:rsidRPr="00D0018B" w:rsidRDefault="00483F1D" w:rsidP="00D0018B">
    <w:pPr>
      <w:pStyle w:val="Header"/>
      <w:jc w:val="center"/>
      <w:rPr>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064E"/>
    <w:multiLevelType w:val="hybridMultilevel"/>
    <w:tmpl w:val="1D022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559AE"/>
    <w:multiLevelType w:val="hybridMultilevel"/>
    <w:tmpl w:val="FF700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9A4EE2"/>
    <w:multiLevelType w:val="hybridMultilevel"/>
    <w:tmpl w:val="F4B2D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BD78D6"/>
    <w:multiLevelType w:val="hybridMultilevel"/>
    <w:tmpl w:val="5D2E39E6"/>
    <w:lvl w:ilvl="0" w:tplc="95926FC4">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3D0101"/>
    <w:multiLevelType w:val="hybridMultilevel"/>
    <w:tmpl w:val="65C82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7B23CB"/>
    <w:multiLevelType w:val="hybridMultilevel"/>
    <w:tmpl w:val="9C54D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CE64DB"/>
    <w:multiLevelType w:val="hybridMultilevel"/>
    <w:tmpl w:val="DFE4C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3C4A1D"/>
    <w:multiLevelType w:val="hybridMultilevel"/>
    <w:tmpl w:val="EBFA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F7FAE"/>
    <w:multiLevelType w:val="hybridMultilevel"/>
    <w:tmpl w:val="AD4CD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C237FF"/>
    <w:multiLevelType w:val="hybridMultilevel"/>
    <w:tmpl w:val="D9CABB9C"/>
    <w:lvl w:ilvl="0" w:tplc="022CC8A6">
      <w:start w:val="1"/>
      <w:numFmt w:val="bullet"/>
      <w:lvlText w:val="•"/>
      <w:lvlJc w:val="left"/>
      <w:pPr>
        <w:tabs>
          <w:tab w:val="num" w:pos="720"/>
        </w:tabs>
        <w:ind w:left="720" w:hanging="360"/>
      </w:pPr>
      <w:rPr>
        <w:rFonts w:ascii="Times New Roman" w:hAnsi="Times New Roman" w:hint="default"/>
      </w:rPr>
    </w:lvl>
    <w:lvl w:ilvl="1" w:tplc="15A24FD8" w:tentative="1">
      <w:start w:val="1"/>
      <w:numFmt w:val="bullet"/>
      <w:lvlText w:val="•"/>
      <w:lvlJc w:val="left"/>
      <w:pPr>
        <w:tabs>
          <w:tab w:val="num" w:pos="1440"/>
        </w:tabs>
        <w:ind w:left="1440" w:hanging="360"/>
      </w:pPr>
      <w:rPr>
        <w:rFonts w:ascii="Times New Roman" w:hAnsi="Times New Roman" w:hint="default"/>
      </w:rPr>
    </w:lvl>
    <w:lvl w:ilvl="2" w:tplc="7194A776" w:tentative="1">
      <w:start w:val="1"/>
      <w:numFmt w:val="bullet"/>
      <w:lvlText w:val="•"/>
      <w:lvlJc w:val="left"/>
      <w:pPr>
        <w:tabs>
          <w:tab w:val="num" w:pos="2160"/>
        </w:tabs>
        <w:ind w:left="2160" w:hanging="360"/>
      </w:pPr>
      <w:rPr>
        <w:rFonts w:ascii="Times New Roman" w:hAnsi="Times New Roman" w:hint="default"/>
      </w:rPr>
    </w:lvl>
    <w:lvl w:ilvl="3" w:tplc="0966F42C" w:tentative="1">
      <w:start w:val="1"/>
      <w:numFmt w:val="bullet"/>
      <w:lvlText w:val="•"/>
      <w:lvlJc w:val="left"/>
      <w:pPr>
        <w:tabs>
          <w:tab w:val="num" w:pos="2880"/>
        </w:tabs>
        <w:ind w:left="2880" w:hanging="360"/>
      </w:pPr>
      <w:rPr>
        <w:rFonts w:ascii="Times New Roman" w:hAnsi="Times New Roman" w:hint="default"/>
      </w:rPr>
    </w:lvl>
    <w:lvl w:ilvl="4" w:tplc="BFC0DD50" w:tentative="1">
      <w:start w:val="1"/>
      <w:numFmt w:val="bullet"/>
      <w:lvlText w:val="•"/>
      <w:lvlJc w:val="left"/>
      <w:pPr>
        <w:tabs>
          <w:tab w:val="num" w:pos="3600"/>
        </w:tabs>
        <w:ind w:left="3600" w:hanging="360"/>
      </w:pPr>
      <w:rPr>
        <w:rFonts w:ascii="Times New Roman" w:hAnsi="Times New Roman" w:hint="default"/>
      </w:rPr>
    </w:lvl>
    <w:lvl w:ilvl="5" w:tplc="CAAE2AB0" w:tentative="1">
      <w:start w:val="1"/>
      <w:numFmt w:val="bullet"/>
      <w:lvlText w:val="•"/>
      <w:lvlJc w:val="left"/>
      <w:pPr>
        <w:tabs>
          <w:tab w:val="num" w:pos="4320"/>
        </w:tabs>
        <w:ind w:left="4320" w:hanging="360"/>
      </w:pPr>
      <w:rPr>
        <w:rFonts w:ascii="Times New Roman" w:hAnsi="Times New Roman" w:hint="default"/>
      </w:rPr>
    </w:lvl>
    <w:lvl w:ilvl="6" w:tplc="079C67F8" w:tentative="1">
      <w:start w:val="1"/>
      <w:numFmt w:val="bullet"/>
      <w:lvlText w:val="•"/>
      <w:lvlJc w:val="left"/>
      <w:pPr>
        <w:tabs>
          <w:tab w:val="num" w:pos="5040"/>
        </w:tabs>
        <w:ind w:left="5040" w:hanging="360"/>
      </w:pPr>
      <w:rPr>
        <w:rFonts w:ascii="Times New Roman" w:hAnsi="Times New Roman" w:hint="default"/>
      </w:rPr>
    </w:lvl>
    <w:lvl w:ilvl="7" w:tplc="1D884278" w:tentative="1">
      <w:start w:val="1"/>
      <w:numFmt w:val="bullet"/>
      <w:lvlText w:val="•"/>
      <w:lvlJc w:val="left"/>
      <w:pPr>
        <w:tabs>
          <w:tab w:val="num" w:pos="5760"/>
        </w:tabs>
        <w:ind w:left="5760" w:hanging="360"/>
      </w:pPr>
      <w:rPr>
        <w:rFonts w:ascii="Times New Roman" w:hAnsi="Times New Roman" w:hint="default"/>
      </w:rPr>
    </w:lvl>
    <w:lvl w:ilvl="8" w:tplc="7548ABE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34D7CEB"/>
    <w:multiLevelType w:val="hybridMultilevel"/>
    <w:tmpl w:val="51D83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790919"/>
    <w:multiLevelType w:val="hybridMultilevel"/>
    <w:tmpl w:val="8D9C0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B167D3"/>
    <w:multiLevelType w:val="hybridMultilevel"/>
    <w:tmpl w:val="5D946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521985"/>
    <w:multiLevelType w:val="hybridMultilevel"/>
    <w:tmpl w:val="8E18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694B7D"/>
    <w:multiLevelType w:val="hybridMultilevel"/>
    <w:tmpl w:val="9DAC6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A156F2"/>
    <w:multiLevelType w:val="hybridMultilevel"/>
    <w:tmpl w:val="DB481856"/>
    <w:lvl w:ilvl="0" w:tplc="0E1EE6C6">
      <w:start w:val="3"/>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40238E"/>
    <w:multiLevelType w:val="hybridMultilevel"/>
    <w:tmpl w:val="EE782C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1857EF"/>
    <w:multiLevelType w:val="hybridMultilevel"/>
    <w:tmpl w:val="39CCBCD8"/>
    <w:lvl w:ilvl="0" w:tplc="44B8B6B6">
      <w:start w:val="1"/>
      <w:numFmt w:val="bullet"/>
      <w:lvlText w:val=""/>
      <w:lvlJc w:val="left"/>
      <w:pPr>
        <w:ind w:left="360" w:hanging="360"/>
      </w:pPr>
      <w:rPr>
        <w:rFonts w:ascii="Symbol" w:hAnsi="Symbol" w:hint="default"/>
        <w:color w:val="808080" w:themeColor="background1" w:themeShade="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DD27E7"/>
    <w:multiLevelType w:val="hybridMultilevel"/>
    <w:tmpl w:val="1EFA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7579CE"/>
    <w:multiLevelType w:val="hybridMultilevel"/>
    <w:tmpl w:val="D8FCE38C"/>
    <w:lvl w:ilvl="0" w:tplc="F7C6E8B8">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E710AD"/>
    <w:multiLevelType w:val="hybridMultilevel"/>
    <w:tmpl w:val="632AB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266947"/>
    <w:multiLevelType w:val="hybridMultilevel"/>
    <w:tmpl w:val="6CC43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E723668"/>
    <w:multiLevelType w:val="hybridMultilevel"/>
    <w:tmpl w:val="7CAAE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0465C06"/>
    <w:multiLevelType w:val="hybridMultilevel"/>
    <w:tmpl w:val="C35C2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C946952"/>
    <w:multiLevelType w:val="hybridMultilevel"/>
    <w:tmpl w:val="0406C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F10435D"/>
    <w:multiLevelType w:val="hybridMultilevel"/>
    <w:tmpl w:val="726AE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97B5746"/>
    <w:multiLevelType w:val="hybridMultilevel"/>
    <w:tmpl w:val="C108EC34"/>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6D176847"/>
    <w:multiLevelType w:val="hybridMultilevel"/>
    <w:tmpl w:val="92F2C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2450A41"/>
    <w:multiLevelType w:val="hybridMultilevel"/>
    <w:tmpl w:val="2C44A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6B0EBA"/>
    <w:multiLevelType w:val="hybridMultilevel"/>
    <w:tmpl w:val="93722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AA7334"/>
    <w:multiLevelType w:val="hybridMultilevel"/>
    <w:tmpl w:val="16D06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83077A"/>
    <w:multiLevelType w:val="hybridMultilevel"/>
    <w:tmpl w:val="1C18035A"/>
    <w:lvl w:ilvl="0" w:tplc="D71005BE">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AAD0C7A"/>
    <w:multiLevelType w:val="hybridMultilevel"/>
    <w:tmpl w:val="AE66E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B885A57"/>
    <w:multiLevelType w:val="hybridMultilevel"/>
    <w:tmpl w:val="33780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1"/>
  </w:num>
  <w:num w:numId="3">
    <w:abstractNumId w:val="5"/>
  </w:num>
  <w:num w:numId="4">
    <w:abstractNumId w:val="26"/>
  </w:num>
  <w:num w:numId="5">
    <w:abstractNumId w:val="10"/>
  </w:num>
  <w:num w:numId="6">
    <w:abstractNumId w:val="7"/>
  </w:num>
  <w:num w:numId="7">
    <w:abstractNumId w:val="16"/>
  </w:num>
  <w:num w:numId="8">
    <w:abstractNumId w:val="15"/>
  </w:num>
  <w:num w:numId="9">
    <w:abstractNumId w:val="24"/>
  </w:num>
  <w:num w:numId="10">
    <w:abstractNumId w:val="17"/>
  </w:num>
  <w:num w:numId="11">
    <w:abstractNumId w:val="30"/>
  </w:num>
  <w:num w:numId="12">
    <w:abstractNumId w:val="27"/>
  </w:num>
  <w:num w:numId="13">
    <w:abstractNumId w:val="4"/>
  </w:num>
  <w:num w:numId="14">
    <w:abstractNumId w:val="20"/>
  </w:num>
  <w:num w:numId="15">
    <w:abstractNumId w:val="25"/>
  </w:num>
  <w:num w:numId="16">
    <w:abstractNumId w:val="2"/>
  </w:num>
  <w:num w:numId="17">
    <w:abstractNumId w:val="8"/>
  </w:num>
  <w:num w:numId="18">
    <w:abstractNumId w:val="22"/>
  </w:num>
  <w:num w:numId="19">
    <w:abstractNumId w:val="1"/>
  </w:num>
  <w:num w:numId="20">
    <w:abstractNumId w:val="33"/>
  </w:num>
  <w:num w:numId="21">
    <w:abstractNumId w:val="29"/>
  </w:num>
  <w:num w:numId="22">
    <w:abstractNumId w:val="32"/>
  </w:num>
  <w:num w:numId="23">
    <w:abstractNumId w:val="28"/>
  </w:num>
  <w:num w:numId="24">
    <w:abstractNumId w:val="31"/>
  </w:num>
  <w:num w:numId="25">
    <w:abstractNumId w:val="3"/>
  </w:num>
  <w:num w:numId="26">
    <w:abstractNumId w:val="23"/>
  </w:num>
  <w:num w:numId="27">
    <w:abstractNumId w:val="9"/>
  </w:num>
  <w:num w:numId="28">
    <w:abstractNumId w:val="6"/>
  </w:num>
  <w:num w:numId="29">
    <w:abstractNumId w:val="0"/>
  </w:num>
  <w:num w:numId="30">
    <w:abstractNumId w:val="12"/>
  </w:num>
  <w:num w:numId="31">
    <w:abstractNumId w:val="13"/>
  </w:num>
  <w:num w:numId="32">
    <w:abstractNumId w:val="14"/>
  </w:num>
  <w:num w:numId="33">
    <w:abstractNumId w:val="18"/>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formatting="1" w:enforcement="0"/>
  <w:defaultTabStop w:val="720"/>
  <w:drawingGridHorizontalSpacing w:val="221"/>
  <w:characterSpacingControl w:val="doNotCompress"/>
  <w:hdrShapeDefaults>
    <o:shapedefaults v:ext="edit" spidmax="2052">
      <o:colormru v:ext="edit" colors="#060,#ff9,#fc0"/>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4F5"/>
    <w:rsid w:val="00005015"/>
    <w:rsid w:val="00006B9A"/>
    <w:rsid w:val="00011AC6"/>
    <w:rsid w:val="000129D5"/>
    <w:rsid w:val="000130BD"/>
    <w:rsid w:val="00013304"/>
    <w:rsid w:val="00016AD9"/>
    <w:rsid w:val="000173EE"/>
    <w:rsid w:val="00021814"/>
    <w:rsid w:val="00021D36"/>
    <w:rsid w:val="00021DD7"/>
    <w:rsid w:val="00021F33"/>
    <w:rsid w:val="00024AAA"/>
    <w:rsid w:val="00027B52"/>
    <w:rsid w:val="00030843"/>
    <w:rsid w:val="000331CD"/>
    <w:rsid w:val="00050046"/>
    <w:rsid w:val="00051CCC"/>
    <w:rsid w:val="0005327A"/>
    <w:rsid w:val="00057340"/>
    <w:rsid w:val="00071BED"/>
    <w:rsid w:val="00073AED"/>
    <w:rsid w:val="0008040B"/>
    <w:rsid w:val="00080BE7"/>
    <w:rsid w:val="00084BD9"/>
    <w:rsid w:val="00087BAD"/>
    <w:rsid w:val="000928DB"/>
    <w:rsid w:val="0009347D"/>
    <w:rsid w:val="000958FC"/>
    <w:rsid w:val="000A42F1"/>
    <w:rsid w:val="000A56EE"/>
    <w:rsid w:val="000B0566"/>
    <w:rsid w:val="000B126D"/>
    <w:rsid w:val="000B2638"/>
    <w:rsid w:val="000B5F18"/>
    <w:rsid w:val="000C15D3"/>
    <w:rsid w:val="000C18D6"/>
    <w:rsid w:val="000D0AA2"/>
    <w:rsid w:val="000D66EC"/>
    <w:rsid w:val="000E474B"/>
    <w:rsid w:val="000E504F"/>
    <w:rsid w:val="000F1386"/>
    <w:rsid w:val="000F5619"/>
    <w:rsid w:val="000F7117"/>
    <w:rsid w:val="00106D9E"/>
    <w:rsid w:val="00111CD6"/>
    <w:rsid w:val="00126973"/>
    <w:rsid w:val="00145463"/>
    <w:rsid w:val="00150C23"/>
    <w:rsid w:val="001512F8"/>
    <w:rsid w:val="00166D66"/>
    <w:rsid w:val="00166DBE"/>
    <w:rsid w:val="001678AD"/>
    <w:rsid w:val="0017127F"/>
    <w:rsid w:val="0017222B"/>
    <w:rsid w:val="00177F82"/>
    <w:rsid w:val="001943E1"/>
    <w:rsid w:val="0019798C"/>
    <w:rsid w:val="00197D5D"/>
    <w:rsid w:val="001A0507"/>
    <w:rsid w:val="001B283C"/>
    <w:rsid w:val="001C2C25"/>
    <w:rsid w:val="001C352E"/>
    <w:rsid w:val="001C6786"/>
    <w:rsid w:val="001C6C15"/>
    <w:rsid w:val="001D181B"/>
    <w:rsid w:val="001D778B"/>
    <w:rsid w:val="001E3512"/>
    <w:rsid w:val="001E5666"/>
    <w:rsid w:val="001F03CB"/>
    <w:rsid w:val="001F3DEE"/>
    <w:rsid w:val="001F77CC"/>
    <w:rsid w:val="001F7F77"/>
    <w:rsid w:val="002046C0"/>
    <w:rsid w:val="002139FB"/>
    <w:rsid w:val="00216F90"/>
    <w:rsid w:val="002175F1"/>
    <w:rsid w:val="00217E37"/>
    <w:rsid w:val="00221337"/>
    <w:rsid w:val="00227AAF"/>
    <w:rsid w:val="00227CD4"/>
    <w:rsid w:val="0023319F"/>
    <w:rsid w:val="00234473"/>
    <w:rsid w:val="0024393E"/>
    <w:rsid w:val="002457C7"/>
    <w:rsid w:val="00245D68"/>
    <w:rsid w:val="002469D1"/>
    <w:rsid w:val="00246B9C"/>
    <w:rsid w:val="00250AB7"/>
    <w:rsid w:val="00256482"/>
    <w:rsid w:val="0026263B"/>
    <w:rsid w:val="00262B15"/>
    <w:rsid w:val="0027730E"/>
    <w:rsid w:val="00285058"/>
    <w:rsid w:val="00290309"/>
    <w:rsid w:val="00294FFD"/>
    <w:rsid w:val="0029715D"/>
    <w:rsid w:val="002A6171"/>
    <w:rsid w:val="002A6383"/>
    <w:rsid w:val="002B0713"/>
    <w:rsid w:val="002B1713"/>
    <w:rsid w:val="002B336E"/>
    <w:rsid w:val="002B67C0"/>
    <w:rsid w:val="002C20EA"/>
    <w:rsid w:val="002C419D"/>
    <w:rsid w:val="002D1D96"/>
    <w:rsid w:val="002D4FBD"/>
    <w:rsid w:val="002E6E20"/>
    <w:rsid w:val="002F2784"/>
    <w:rsid w:val="002F46BD"/>
    <w:rsid w:val="00300FE1"/>
    <w:rsid w:val="00304540"/>
    <w:rsid w:val="003104A6"/>
    <w:rsid w:val="0031445F"/>
    <w:rsid w:val="00320B30"/>
    <w:rsid w:val="00321F07"/>
    <w:rsid w:val="003236BD"/>
    <w:rsid w:val="0032400F"/>
    <w:rsid w:val="00335651"/>
    <w:rsid w:val="00335F26"/>
    <w:rsid w:val="00335F7C"/>
    <w:rsid w:val="00341D6E"/>
    <w:rsid w:val="00342DEC"/>
    <w:rsid w:val="00354AF6"/>
    <w:rsid w:val="003642F3"/>
    <w:rsid w:val="00365372"/>
    <w:rsid w:val="0036744E"/>
    <w:rsid w:val="00373BC5"/>
    <w:rsid w:val="00375820"/>
    <w:rsid w:val="00377B56"/>
    <w:rsid w:val="00377D3F"/>
    <w:rsid w:val="0038245F"/>
    <w:rsid w:val="00382BE1"/>
    <w:rsid w:val="003914F8"/>
    <w:rsid w:val="00392A1F"/>
    <w:rsid w:val="00396FC2"/>
    <w:rsid w:val="003A1D66"/>
    <w:rsid w:val="003A3048"/>
    <w:rsid w:val="003A64BF"/>
    <w:rsid w:val="003B33FF"/>
    <w:rsid w:val="003B798C"/>
    <w:rsid w:val="003C0EA6"/>
    <w:rsid w:val="003C68E1"/>
    <w:rsid w:val="003D0B1F"/>
    <w:rsid w:val="003D2B71"/>
    <w:rsid w:val="003E0313"/>
    <w:rsid w:val="003E71F4"/>
    <w:rsid w:val="003F7166"/>
    <w:rsid w:val="004005AC"/>
    <w:rsid w:val="00404F34"/>
    <w:rsid w:val="00405829"/>
    <w:rsid w:val="0041001C"/>
    <w:rsid w:val="004321E1"/>
    <w:rsid w:val="00444476"/>
    <w:rsid w:val="00444CA6"/>
    <w:rsid w:val="0045283A"/>
    <w:rsid w:val="00452E55"/>
    <w:rsid w:val="00455C67"/>
    <w:rsid w:val="004566BB"/>
    <w:rsid w:val="004716A7"/>
    <w:rsid w:val="00474A68"/>
    <w:rsid w:val="00476A9E"/>
    <w:rsid w:val="00483F1D"/>
    <w:rsid w:val="00487680"/>
    <w:rsid w:val="00487F4B"/>
    <w:rsid w:val="0049097F"/>
    <w:rsid w:val="00491EDD"/>
    <w:rsid w:val="004B08E8"/>
    <w:rsid w:val="004B0B43"/>
    <w:rsid w:val="004B0C9E"/>
    <w:rsid w:val="004C0813"/>
    <w:rsid w:val="004C0AFE"/>
    <w:rsid w:val="004C39FB"/>
    <w:rsid w:val="004D04F3"/>
    <w:rsid w:val="004E066E"/>
    <w:rsid w:val="004E0BCB"/>
    <w:rsid w:val="004E1C0A"/>
    <w:rsid w:val="004E6676"/>
    <w:rsid w:val="004E7840"/>
    <w:rsid w:val="004E7932"/>
    <w:rsid w:val="004F6DFB"/>
    <w:rsid w:val="004F782D"/>
    <w:rsid w:val="004F7EB3"/>
    <w:rsid w:val="00502AE7"/>
    <w:rsid w:val="00505245"/>
    <w:rsid w:val="0050684E"/>
    <w:rsid w:val="00507E24"/>
    <w:rsid w:val="0051799D"/>
    <w:rsid w:val="0052550C"/>
    <w:rsid w:val="00527F4F"/>
    <w:rsid w:val="00530BF6"/>
    <w:rsid w:val="00530D30"/>
    <w:rsid w:val="00535907"/>
    <w:rsid w:val="00535EB2"/>
    <w:rsid w:val="00544E9B"/>
    <w:rsid w:val="00545A34"/>
    <w:rsid w:val="005464F5"/>
    <w:rsid w:val="005518BA"/>
    <w:rsid w:val="00555C26"/>
    <w:rsid w:val="00555D19"/>
    <w:rsid w:val="00571C66"/>
    <w:rsid w:val="0057349D"/>
    <w:rsid w:val="0058197E"/>
    <w:rsid w:val="00586505"/>
    <w:rsid w:val="00592393"/>
    <w:rsid w:val="00596B7E"/>
    <w:rsid w:val="005A2F26"/>
    <w:rsid w:val="005A3AD2"/>
    <w:rsid w:val="005A57EC"/>
    <w:rsid w:val="005C1243"/>
    <w:rsid w:val="005C3A0D"/>
    <w:rsid w:val="005D6100"/>
    <w:rsid w:val="005D6DB1"/>
    <w:rsid w:val="005D7ED4"/>
    <w:rsid w:val="005F3060"/>
    <w:rsid w:val="005F4464"/>
    <w:rsid w:val="005F6562"/>
    <w:rsid w:val="005F749C"/>
    <w:rsid w:val="006119D8"/>
    <w:rsid w:val="006247AF"/>
    <w:rsid w:val="006403E0"/>
    <w:rsid w:val="00651CEC"/>
    <w:rsid w:val="006522E8"/>
    <w:rsid w:val="006534A9"/>
    <w:rsid w:val="00660F2F"/>
    <w:rsid w:val="00661618"/>
    <w:rsid w:val="00664DA6"/>
    <w:rsid w:val="00671BD8"/>
    <w:rsid w:val="006733A2"/>
    <w:rsid w:val="00674EF9"/>
    <w:rsid w:val="00681B28"/>
    <w:rsid w:val="00683691"/>
    <w:rsid w:val="006847B7"/>
    <w:rsid w:val="00684E00"/>
    <w:rsid w:val="006855A7"/>
    <w:rsid w:val="0068576F"/>
    <w:rsid w:val="006C663E"/>
    <w:rsid w:val="006D2C33"/>
    <w:rsid w:val="006D3C59"/>
    <w:rsid w:val="006E3A71"/>
    <w:rsid w:val="006E47C4"/>
    <w:rsid w:val="006F2071"/>
    <w:rsid w:val="00701C57"/>
    <w:rsid w:val="0070401A"/>
    <w:rsid w:val="00704A87"/>
    <w:rsid w:val="007112A5"/>
    <w:rsid w:val="00717533"/>
    <w:rsid w:val="00721EB0"/>
    <w:rsid w:val="007246E9"/>
    <w:rsid w:val="0072785C"/>
    <w:rsid w:val="0073738B"/>
    <w:rsid w:val="00742A94"/>
    <w:rsid w:val="0074517B"/>
    <w:rsid w:val="007454C6"/>
    <w:rsid w:val="0075176C"/>
    <w:rsid w:val="007605AC"/>
    <w:rsid w:val="00762CFF"/>
    <w:rsid w:val="00767031"/>
    <w:rsid w:val="00775F48"/>
    <w:rsid w:val="0079617C"/>
    <w:rsid w:val="00796C84"/>
    <w:rsid w:val="007A3EE8"/>
    <w:rsid w:val="007A49B6"/>
    <w:rsid w:val="007A5EB5"/>
    <w:rsid w:val="007B241B"/>
    <w:rsid w:val="007B3B2C"/>
    <w:rsid w:val="007C7AC8"/>
    <w:rsid w:val="007D406B"/>
    <w:rsid w:val="007D443C"/>
    <w:rsid w:val="007D725E"/>
    <w:rsid w:val="007E0789"/>
    <w:rsid w:val="007E280D"/>
    <w:rsid w:val="007E385F"/>
    <w:rsid w:val="007E6430"/>
    <w:rsid w:val="007F5657"/>
    <w:rsid w:val="007F5957"/>
    <w:rsid w:val="008044E5"/>
    <w:rsid w:val="00810850"/>
    <w:rsid w:val="00815A3F"/>
    <w:rsid w:val="00822BE4"/>
    <w:rsid w:val="00826D13"/>
    <w:rsid w:val="008319B4"/>
    <w:rsid w:val="00832395"/>
    <w:rsid w:val="008401DB"/>
    <w:rsid w:val="008433FB"/>
    <w:rsid w:val="00843A8E"/>
    <w:rsid w:val="00847E50"/>
    <w:rsid w:val="008509F4"/>
    <w:rsid w:val="0085547E"/>
    <w:rsid w:val="00856CF5"/>
    <w:rsid w:val="00863A84"/>
    <w:rsid w:val="00872982"/>
    <w:rsid w:val="00873E19"/>
    <w:rsid w:val="008744E4"/>
    <w:rsid w:val="008755A0"/>
    <w:rsid w:val="008778AA"/>
    <w:rsid w:val="00893498"/>
    <w:rsid w:val="008963F2"/>
    <w:rsid w:val="008A0F0A"/>
    <w:rsid w:val="008A303F"/>
    <w:rsid w:val="008A599B"/>
    <w:rsid w:val="008A70DC"/>
    <w:rsid w:val="008B33EA"/>
    <w:rsid w:val="008B4AFE"/>
    <w:rsid w:val="008B52E2"/>
    <w:rsid w:val="008B6936"/>
    <w:rsid w:val="008C616A"/>
    <w:rsid w:val="008D195E"/>
    <w:rsid w:val="008D779B"/>
    <w:rsid w:val="008E0E1E"/>
    <w:rsid w:val="008F0DC9"/>
    <w:rsid w:val="009065C8"/>
    <w:rsid w:val="00911876"/>
    <w:rsid w:val="00917C02"/>
    <w:rsid w:val="00923FA7"/>
    <w:rsid w:val="00931CD9"/>
    <w:rsid w:val="00932FDF"/>
    <w:rsid w:val="00940E0E"/>
    <w:rsid w:val="00942D0B"/>
    <w:rsid w:val="00955286"/>
    <w:rsid w:val="009655D1"/>
    <w:rsid w:val="00966AB7"/>
    <w:rsid w:val="00972533"/>
    <w:rsid w:val="009773C0"/>
    <w:rsid w:val="00977785"/>
    <w:rsid w:val="0098208C"/>
    <w:rsid w:val="009847D5"/>
    <w:rsid w:val="00986255"/>
    <w:rsid w:val="00986380"/>
    <w:rsid w:val="00991196"/>
    <w:rsid w:val="00992937"/>
    <w:rsid w:val="009A5C61"/>
    <w:rsid w:val="009B013F"/>
    <w:rsid w:val="009C23D4"/>
    <w:rsid w:val="009D0A3E"/>
    <w:rsid w:val="009D4419"/>
    <w:rsid w:val="009D7BB4"/>
    <w:rsid w:val="009E20ED"/>
    <w:rsid w:val="00A002EB"/>
    <w:rsid w:val="00A105AF"/>
    <w:rsid w:val="00A159D7"/>
    <w:rsid w:val="00A24592"/>
    <w:rsid w:val="00A25C67"/>
    <w:rsid w:val="00A26102"/>
    <w:rsid w:val="00A35E3E"/>
    <w:rsid w:val="00A41D15"/>
    <w:rsid w:val="00A54B05"/>
    <w:rsid w:val="00A55723"/>
    <w:rsid w:val="00A55A57"/>
    <w:rsid w:val="00A56EDC"/>
    <w:rsid w:val="00A57E9C"/>
    <w:rsid w:val="00A65322"/>
    <w:rsid w:val="00A72AE4"/>
    <w:rsid w:val="00A74C02"/>
    <w:rsid w:val="00A80734"/>
    <w:rsid w:val="00A80E71"/>
    <w:rsid w:val="00A86911"/>
    <w:rsid w:val="00A90EC6"/>
    <w:rsid w:val="00A927CD"/>
    <w:rsid w:val="00A9564F"/>
    <w:rsid w:val="00A96E0D"/>
    <w:rsid w:val="00A96EF2"/>
    <w:rsid w:val="00AA14A9"/>
    <w:rsid w:val="00AA3519"/>
    <w:rsid w:val="00AD3DD6"/>
    <w:rsid w:val="00AD59FA"/>
    <w:rsid w:val="00AE22FB"/>
    <w:rsid w:val="00AF5AE4"/>
    <w:rsid w:val="00AF73FA"/>
    <w:rsid w:val="00B145F8"/>
    <w:rsid w:val="00B17E05"/>
    <w:rsid w:val="00B22FDB"/>
    <w:rsid w:val="00B3187C"/>
    <w:rsid w:val="00B44982"/>
    <w:rsid w:val="00B46A83"/>
    <w:rsid w:val="00B46C3B"/>
    <w:rsid w:val="00B5146F"/>
    <w:rsid w:val="00B51766"/>
    <w:rsid w:val="00B53C0C"/>
    <w:rsid w:val="00B61AA5"/>
    <w:rsid w:val="00B663BA"/>
    <w:rsid w:val="00B74022"/>
    <w:rsid w:val="00B74B03"/>
    <w:rsid w:val="00B82BDA"/>
    <w:rsid w:val="00B85683"/>
    <w:rsid w:val="00B90926"/>
    <w:rsid w:val="00BA137B"/>
    <w:rsid w:val="00BB3ED6"/>
    <w:rsid w:val="00BC3440"/>
    <w:rsid w:val="00BC7C86"/>
    <w:rsid w:val="00BD69D8"/>
    <w:rsid w:val="00BE1065"/>
    <w:rsid w:val="00BE15B5"/>
    <w:rsid w:val="00BF270D"/>
    <w:rsid w:val="00BF4EBF"/>
    <w:rsid w:val="00BF5C77"/>
    <w:rsid w:val="00C0131A"/>
    <w:rsid w:val="00C03348"/>
    <w:rsid w:val="00C03F53"/>
    <w:rsid w:val="00C055C1"/>
    <w:rsid w:val="00C1241D"/>
    <w:rsid w:val="00C12BA7"/>
    <w:rsid w:val="00C148DE"/>
    <w:rsid w:val="00C1545B"/>
    <w:rsid w:val="00C15F34"/>
    <w:rsid w:val="00C1745F"/>
    <w:rsid w:val="00C17D48"/>
    <w:rsid w:val="00C2241E"/>
    <w:rsid w:val="00C317E9"/>
    <w:rsid w:val="00C33805"/>
    <w:rsid w:val="00C43529"/>
    <w:rsid w:val="00C52809"/>
    <w:rsid w:val="00C54DE0"/>
    <w:rsid w:val="00C56360"/>
    <w:rsid w:val="00C56509"/>
    <w:rsid w:val="00C65EFC"/>
    <w:rsid w:val="00C72C07"/>
    <w:rsid w:val="00C72D99"/>
    <w:rsid w:val="00C732E9"/>
    <w:rsid w:val="00C77FD8"/>
    <w:rsid w:val="00C81D88"/>
    <w:rsid w:val="00C8353D"/>
    <w:rsid w:val="00C924F5"/>
    <w:rsid w:val="00C94A02"/>
    <w:rsid w:val="00CA30F5"/>
    <w:rsid w:val="00CA50C8"/>
    <w:rsid w:val="00CB668A"/>
    <w:rsid w:val="00CC2BD5"/>
    <w:rsid w:val="00CD076A"/>
    <w:rsid w:val="00CD0AC8"/>
    <w:rsid w:val="00CD2A9A"/>
    <w:rsid w:val="00CD6C70"/>
    <w:rsid w:val="00CD74A0"/>
    <w:rsid w:val="00CD78F1"/>
    <w:rsid w:val="00CE2755"/>
    <w:rsid w:val="00CE4879"/>
    <w:rsid w:val="00D0018B"/>
    <w:rsid w:val="00D00E4C"/>
    <w:rsid w:val="00D046F3"/>
    <w:rsid w:val="00D0483C"/>
    <w:rsid w:val="00D11691"/>
    <w:rsid w:val="00D143B0"/>
    <w:rsid w:val="00D16880"/>
    <w:rsid w:val="00D22796"/>
    <w:rsid w:val="00D24033"/>
    <w:rsid w:val="00D27A0B"/>
    <w:rsid w:val="00D32EDA"/>
    <w:rsid w:val="00D401A6"/>
    <w:rsid w:val="00D529D7"/>
    <w:rsid w:val="00D54E77"/>
    <w:rsid w:val="00D71C07"/>
    <w:rsid w:val="00D86066"/>
    <w:rsid w:val="00D921DB"/>
    <w:rsid w:val="00D97596"/>
    <w:rsid w:val="00DA4DE6"/>
    <w:rsid w:val="00DA4FED"/>
    <w:rsid w:val="00DB2FF1"/>
    <w:rsid w:val="00DB36C8"/>
    <w:rsid w:val="00DB6619"/>
    <w:rsid w:val="00DB7B1A"/>
    <w:rsid w:val="00DC12FD"/>
    <w:rsid w:val="00DC28DC"/>
    <w:rsid w:val="00DC44D7"/>
    <w:rsid w:val="00DC6C98"/>
    <w:rsid w:val="00DC7755"/>
    <w:rsid w:val="00DC7FA7"/>
    <w:rsid w:val="00DD3B26"/>
    <w:rsid w:val="00DE4F91"/>
    <w:rsid w:val="00DF1514"/>
    <w:rsid w:val="00DF2E85"/>
    <w:rsid w:val="00E03A40"/>
    <w:rsid w:val="00E06504"/>
    <w:rsid w:val="00E10500"/>
    <w:rsid w:val="00E10D96"/>
    <w:rsid w:val="00E11726"/>
    <w:rsid w:val="00E23902"/>
    <w:rsid w:val="00E23AA9"/>
    <w:rsid w:val="00E27833"/>
    <w:rsid w:val="00E32C7E"/>
    <w:rsid w:val="00E36C64"/>
    <w:rsid w:val="00E41F11"/>
    <w:rsid w:val="00E50CF2"/>
    <w:rsid w:val="00E534C6"/>
    <w:rsid w:val="00E53521"/>
    <w:rsid w:val="00E56CE3"/>
    <w:rsid w:val="00E57968"/>
    <w:rsid w:val="00E73090"/>
    <w:rsid w:val="00E84D2C"/>
    <w:rsid w:val="00E87865"/>
    <w:rsid w:val="00E92B62"/>
    <w:rsid w:val="00EA4EEA"/>
    <w:rsid w:val="00EB2B3D"/>
    <w:rsid w:val="00EC5544"/>
    <w:rsid w:val="00EC57CB"/>
    <w:rsid w:val="00EC64ED"/>
    <w:rsid w:val="00ED1481"/>
    <w:rsid w:val="00ED4450"/>
    <w:rsid w:val="00ED52C1"/>
    <w:rsid w:val="00EE2E8B"/>
    <w:rsid w:val="00EF0FE0"/>
    <w:rsid w:val="00F005E1"/>
    <w:rsid w:val="00F02D59"/>
    <w:rsid w:val="00F03E45"/>
    <w:rsid w:val="00F04937"/>
    <w:rsid w:val="00F05806"/>
    <w:rsid w:val="00F16AFC"/>
    <w:rsid w:val="00F175CA"/>
    <w:rsid w:val="00F17C49"/>
    <w:rsid w:val="00F26214"/>
    <w:rsid w:val="00F336CD"/>
    <w:rsid w:val="00F3488B"/>
    <w:rsid w:val="00F37668"/>
    <w:rsid w:val="00F413E1"/>
    <w:rsid w:val="00F42F8F"/>
    <w:rsid w:val="00F44B99"/>
    <w:rsid w:val="00F555D1"/>
    <w:rsid w:val="00F643D0"/>
    <w:rsid w:val="00F649BF"/>
    <w:rsid w:val="00F65C5B"/>
    <w:rsid w:val="00F772D8"/>
    <w:rsid w:val="00F8504F"/>
    <w:rsid w:val="00F8730F"/>
    <w:rsid w:val="00F910A9"/>
    <w:rsid w:val="00F9197D"/>
    <w:rsid w:val="00F94A8F"/>
    <w:rsid w:val="00F96D7E"/>
    <w:rsid w:val="00FA0E63"/>
    <w:rsid w:val="00FA236D"/>
    <w:rsid w:val="00FA2D58"/>
    <w:rsid w:val="00FA5224"/>
    <w:rsid w:val="00FA7277"/>
    <w:rsid w:val="00FB1E2A"/>
    <w:rsid w:val="00FB2857"/>
    <w:rsid w:val="00FB578D"/>
    <w:rsid w:val="00FC07AA"/>
    <w:rsid w:val="00FC5347"/>
    <w:rsid w:val="00FC6F08"/>
    <w:rsid w:val="00FC79FF"/>
    <w:rsid w:val="00FE0F1C"/>
    <w:rsid w:val="00FE7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ru v:ext="edit" colors="#060,#ff9,#fc0"/>
    </o:shapedefaults>
    <o:shapelayout v:ext="edit">
      <o:idmap v:ext="edit" data="1"/>
    </o:shapelayout>
  </w:shapeDefaults>
  <w:decimalSymbol w:val="."/>
  <w:listSeparator w:val=","/>
  <w14:docId w14:val="58CD1EF9"/>
  <w15:docId w15:val="{B225F602-77DB-4577-B0A8-B48890D9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hyperlink"/>
    <w:rsid w:val="00B53C0C"/>
    <w:pPr>
      <w:spacing w:after="200" w:line="276" w:lineRule="auto"/>
    </w:pPr>
    <w:rPr>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6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64F5"/>
    <w:pPr>
      <w:tabs>
        <w:tab w:val="center" w:pos="4513"/>
        <w:tab w:val="right" w:pos="9026"/>
      </w:tabs>
    </w:pPr>
  </w:style>
  <w:style w:type="character" w:customStyle="1" w:styleId="HeaderChar">
    <w:name w:val="Header Char"/>
    <w:basedOn w:val="DefaultParagraphFont"/>
    <w:link w:val="Header"/>
    <w:uiPriority w:val="99"/>
    <w:rsid w:val="005464F5"/>
  </w:style>
  <w:style w:type="paragraph" w:styleId="Footer">
    <w:name w:val="footer"/>
    <w:basedOn w:val="Normal"/>
    <w:link w:val="FooterChar"/>
    <w:uiPriority w:val="99"/>
    <w:unhideWhenUsed/>
    <w:rsid w:val="005464F5"/>
    <w:pPr>
      <w:tabs>
        <w:tab w:val="center" w:pos="4513"/>
        <w:tab w:val="right" w:pos="9026"/>
      </w:tabs>
    </w:pPr>
  </w:style>
  <w:style w:type="character" w:customStyle="1" w:styleId="FooterChar">
    <w:name w:val="Footer Char"/>
    <w:basedOn w:val="DefaultParagraphFont"/>
    <w:link w:val="Footer"/>
    <w:uiPriority w:val="99"/>
    <w:rsid w:val="005464F5"/>
  </w:style>
  <w:style w:type="paragraph" w:customStyle="1" w:styleId="Default">
    <w:name w:val="Default"/>
    <w:rsid w:val="005464F5"/>
    <w:pPr>
      <w:autoSpaceDE w:val="0"/>
      <w:autoSpaceDN w:val="0"/>
      <w:adjustRightInd w:val="0"/>
    </w:pPr>
    <w:rPr>
      <w:rFonts w:cs="Calibri"/>
      <w:color w:val="000000"/>
      <w:sz w:val="24"/>
      <w:szCs w:val="24"/>
      <w:lang w:eastAsia="en-US"/>
    </w:rPr>
  </w:style>
  <w:style w:type="paragraph" w:styleId="ListParagraph">
    <w:name w:val="List Paragraph"/>
    <w:basedOn w:val="Normal"/>
    <w:uiPriority w:val="34"/>
    <w:qFormat/>
    <w:rsid w:val="00087BAD"/>
    <w:pPr>
      <w:ind w:left="720"/>
    </w:pPr>
  </w:style>
  <w:style w:type="paragraph" w:styleId="NoSpacing">
    <w:name w:val="No Spacing"/>
    <w:uiPriority w:val="1"/>
    <w:qFormat/>
    <w:rsid w:val="004D04F3"/>
    <w:rPr>
      <w:sz w:val="22"/>
      <w:szCs w:val="22"/>
      <w:lang w:eastAsia="en-US"/>
    </w:rPr>
  </w:style>
  <w:style w:type="paragraph" w:styleId="BalloonText">
    <w:name w:val="Balloon Text"/>
    <w:basedOn w:val="Normal"/>
    <w:link w:val="BalloonTextChar"/>
    <w:uiPriority w:val="99"/>
    <w:semiHidden/>
    <w:unhideWhenUsed/>
    <w:rsid w:val="00555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19"/>
    <w:rPr>
      <w:rFonts w:ascii="Tahoma" w:hAnsi="Tahoma" w:cs="Tahoma"/>
      <w:sz w:val="16"/>
      <w:szCs w:val="16"/>
      <w:lang w:eastAsia="en-US"/>
    </w:rPr>
  </w:style>
  <w:style w:type="character" w:styleId="Hyperlink">
    <w:name w:val="Hyperlink"/>
    <w:basedOn w:val="DefaultParagraphFont"/>
    <w:uiPriority w:val="99"/>
    <w:unhideWhenUsed/>
    <w:rsid w:val="00016AD9"/>
    <w:rPr>
      <w:b/>
      <w:color w:val="auto"/>
      <w:u w:val="none"/>
    </w:rPr>
  </w:style>
  <w:style w:type="character" w:styleId="FollowedHyperlink">
    <w:name w:val="FollowedHyperlink"/>
    <w:basedOn w:val="DefaultParagraphFont"/>
    <w:uiPriority w:val="99"/>
    <w:unhideWhenUsed/>
    <w:rsid w:val="00016AD9"/>
    <w:rPr>
      <w:b/>
      <w:color w:val="auto"/>
      <w:u w:val="none"/>
    </w:rPr>
  </w:style>
  <w:style w:type="paragraph" w:customStyle="1" w:styleId="used">
    <w:name w:val="used"/>
    <w:basedOn w:val="Normal"/>
    <w:rsid w:val="00B53C0C"/>
  </w:style>
  <w:style w:type="paragraph" w:customStyle="1" w:styleId="Followed">
    <w:name w:val="Followed"/>
    <w:basedOn w:val="Normal"/>
    <w:rsid w:val="00B53C0C"/>
  </w:style>
  <w:style w:type="paragraph" w:customStyle="1" w:styleId="Followedyperlink">
    <w:name w:val="Followedyperlink"/>
    <w:basedOn w:val="used"/>
    <w:rsid w:val="00016AD9"/>
  </w:style>
  <w:style w:type="character" w:styleId="PlaceholderText">
    <w:name w:val="Placeholder Text"/>
    <w:basedOn w:val="DefaultParagraphFont"/>
    <w:uiPriority w:val="99"/>
    <w:semiHidden/>
    <w:rsid w:val="0073738B"/>
    <w:rPr>
      <w:color w:val="808080"/>
    </w:rPr>
  </w:style>
  <w:style w:type="character" w:customStyle="1" w:styleId="UnresolvedMention1">
    <w:name w:val="Unresolved Mention1"/>
    <w:basedOn w:val="DefaultParagraphFont"/>
    <w:uiPriority w:val="99"/>
    <w:semiHidden/>
    <w:unhideWhenUsed/>
    <w:rsid w:val="00977785"/>
    <w:rPr>
      <w:color w:val="605E5C"/>
      <w:shd w:val="clear" w:color="auto" w:fill="E1DFDD"/>
    </w:rPr>
  </w:style>
  <w:style w:type="character" w:styleId="CommentReference">
    <w:name w:val="annotation reference"/>
    <w:basedOn w:val="DefaultParagraphFont"/>
    <w:uiPriority w:val="99"/>
    <w:semiHidden/>
    <w:unhideWhenUsed/>
    <w:rsid w:val="00923FA7"/>
    <w:rPr>
      <w:sz w:val="16"/>
      <w:szCs w:val="16"/>
    </w:rPr>
  </w:style>
  <w:style w:type="paragraph" w:styleId="CommentText">
    <w:name w:val="annotation text"/>
    <w:basedOn w:val="Normal"/>
    <w:link w:val="CommentTextChar"/>
    <w:uiPriority w:val="99"/>
    <w:semiHidden/>
    <w:unhideWhenUsed/>
    <w:rsid w:val="00923FA7"/>
    <w:pPr>
      <w:spacing w:line="240" w:lineRule="auto"/>
    </w:pPr>
    <w:rPr>
      <w:sz w:val="20"/>
      <w:szCs w:val="20"/>
    </w:rPr>
  </w:style>
  <w:style w:type="character" w:customStyle="1" w:styleId="CommentTextChar">
    <w:name w:val="Comment Text Char"/>
    <w:basedOn w:val="DefaultParagraphFont"/>
    <w:link w:val="CommentText"/>
    <w:uiPriority w:val="99"/>
    <w:semiHidden/>
    <w:rsid w:val="00923FA7"/>
    <w:rPr>
      <w:b/>
      <w:lang w:eastAsia="en-US"/>
    </w:rPr>
  </w:style>
  <w:style w:type="paragraph" w:styleId="CommentSubject">
    <w:name w:val="annotation subject"/>
    <w:basedOn w:val="CommentText"/>
    <w:next w:val="CommentText"/>
    <w:link w:val="CommentSubjectChar"/>
    <w:uiPriority w:val="99"/>
    <w:semiHidden/>
    <w:unhideWhenUsed/>
    <w:rsid w:val="00923FA7"/>
    <w:rPr>
      <w:bCs/>
    </w:rPr>
  </w:style>
  <w:style w:type="character" w:customStyle="1" w:styleId="CommentSubjectChar">
    <w:name w:val="Comment Subject Char"/>
    <w:basedOn w:val="CommentTextChar"/>
    <w:link w:val="CommentSubject"/>
    <w:uiPriority w:val="99"/>
    <w:semiHidden/>
    <w:rsid w:val="00923FA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258728">
      <w:bodyDiv w:val="1"/>
      <w:marLeft w:val="0"/>
      <w:marRight w:val="0"/>
      <w:marTop w:val="0"/>
      <w:marBottom w:val="0"/>
      <w:divBdr>
        <w:top w:val="none" w:sz="0" w:space="0" w:color="auto"/>
        <w:left w:val="none" w:sz="0" w:space="0" w:color="auto"/>
        <w:bottom w:val="none" w:sz="0" w:space="0" w:color="auto"/>
        <w:right w:val="none" w:sz="0" w:space="0" w:color="auto"/>
      </w:divBdr>
      <w:divsChild>
        <w:div w:id="945190320">
          <w:marLeft w:val="0"/>
          <w:marRight w:val="0"/>
          <w:marTop w:val="0"/>
          <w:marBottom w:val="0"/>
          <w:divBdr>
            <w:top w:val="none" w:sz="0" w:space="0" w:color="auto"/>
            <w:left w:val="none" w:sz="0" w:space="0" w:color="auto"/>
            <w:bottom w:val="none" w:sz="0" w:space="0" w:color="auto"/>
            <w:right w:val="none" w:sz="0" w:space="0" w:color="auto"/>
          </w:divBdr>
        </w:div>
      </w:divsChild>
    </w:div>
    <w:div w:id="648441618">
      <w:bodyDiv w:val="1"/>
      <w:marLeft w:val="0"/>
      <w:marRight w:val="0"/>
      <w:marTop w:val="0"/>
      <w:marBottom w:val="0"/>
      <w:divBdr>
        <w:top w:val="none" w:sz="0" w:space="0" w:color="auto"/>
        <w:left w:val="none" w:sz="0" w:space="0" w:color="auto"/>
        <w:bottom w:val="none" w:sz="0" w:space="0" w:color="auto"/>
        <w:right w:val="none" w:sz="0" w:space="0" w:color="auto"/>
      </w:divBdr>
    </w:div>
    <w:div w:id="1943998014">
      <w:bodyDiv w:val="1"/>
      <w:marLeft w:val="0"/>
      <w:marRight w:val="0"/>
      <w:marTop w:val="0"/>
      <w:marBottom w:val="0"/>
      <w:divBdr>
        <w:top w:val="none" w:sz="0" w:space="0" w:color="auto"/>
        <w:left w:val="none" w:sz="0" w:space="0" w:color="auto"/>
        <w:bottom w:val="none" w:sz="0" w:space="0" w:color="auto"/>
        <w:right w:val="none" w:sz="0" w:space="0" w:color="auto"/>
      </w:divBdr>
    </w:div>
    <w:div w:id="2113888995">
      <w:bodyDiv w:val="1"/>
      <w:marLeft w:val="0"/>
      <w:marRight w:val="0"/>
      <w:marTop w:val="0"/>
      <w:marBottom w:val="0"/>
      <w:divBdr>
        <w:top w:val="none" w:sz="0" w:space="0" w:color="auto"/>
        <w:left w:val="none" w:sz="0" w:space="0" w:color="auto"/>
        <w:bottom w:val="none" w:sz="0" w:space="0" w:color="auto"/>
        <w:right w:val="none" w:sz="0" w:space="0" w:color="auto"/>
      </w:divBdr>
      <w:divsChild>
        <w:div w:id="21213352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www.google.com/search?q=the+mosley+academy+address&amp;safe=active&amp;ssui=on" TargetMode="External"/><Relationship Id="rId26" Type="http://schemas.openxmlformats.org/officeDocument/2006/relationships/hyperlink" Target="https://www.staffordshireconnects.info/kb5/staffordshire/directory/localoffer.page?localofferchannel=0"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mailto:mos-office@mos.jtmat.co.uk" TargetMode="External"/><Relationship Id="rId25" Type="http://schemas.openxmlformats.org/officeDocument/2006/relationships/hyperlink" Target="mailto:a.hardwick@mos.jtmat.co.uk" TargetMode="External"/><Relationship Id="rId2" Type="http://schemas.openxmlformats.org/officeDocument/2006/relationships/numbering" Target="numbering.xml"/><Relationship Id="rId16" Type="http://schemas.openxmlformats.org/officeDocument/2006/relationships/hyperlink" Target="https://www.google.com/search?q=the+mosley+academy+address&amp;safe=active&amp;ssui=on" TargetMode="External"/><Relationship Id="rId20" Type="http://schemas.openxmlformats.org/officeDocument/2006/relationships/hyperlink" Target="https://www.staffordshireconnects.info/kb5/staffordshire/directory/home.page" TargetMode="External"/><Relationship Id="rId29" Type="http://schemas.openxmlformats.org/officeDocument/2006/relationships/hyperlink" Target="https://www.staffordshireconnects.info/kb5/staffordshire/directory/home.p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eader" Target="header1.xml"/><Relationship Id="rId28" Type="http://schemas.openxmlformats.org/officeDocument/2006/relationships/hyperlink" Target="https://www.themosleyacademy.co.uk/" TargetMode="External"/><Relationship Id="rId10" Type="http://schemas.openxmlformats.org/officeDocument/2006/relationships/hyperlink" Target="https://www.staffordshireconnects.info/kb5/staffordshire/directory/localoffer.page?localofferchannel=0" TargetMode="External"/><Relationship Id="rId19" Type="http://schemas.openxmlformats.org/officeDocument/2006/relationships/hyperlink" Target="mailto:mos-office@mos.jtmat.co.u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ffordshireconnects.info/kb5/staffordshire/directory/localoffer.page?localofferchannel=0" TargetMode="External"/><Relationship Id="rId14" Type="http://schemas.openxmlformats.org/officeDocument/2006/relationships/diagramColors" Target="diagrams/colors1.xml"/><Relationship Id="rId22" Type="http://schemas.openxmlformats.org/officeDocument/2006/relationships/image" Target="cid:image003.png@01D6FA55.8C5FA190" TargetMode="External"/><Relationship Id="rId27" Type="http://schemas.openxmlformats.org/officeDocument/2006/relationships/hyperlink" Target="https://www.themosleyacademy.co.uk/attachments/download.asp?file=472&amp;type=pdf" TargetMode="External"/><Relationship Id="rId30" Type="http://schemas.openxmlformats.org/officeDocument/2006/relationships/hyperlink" Target="http://www.staffordshireconnects.info"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B600A5-A754-443E-84C3-0043712D0F93}" type="doc">
      <dgm:prSet loTypeId="urn:microsoft.com/office/officeart/2005/8/layout/chart3" loCatId="relationship" qsTypeId="urn:microsoft.com/office/officeart/2005/8/quickstyle/simple1" qsCatId="simple" csTypeId="urn:microsoft.com/office/officeart/2005/8/colors/colorful2" csCatId="colorful" phldr="1"/>
      <dgm:spPr/>
      <dgm:t>
        <a:bodyPr/>
        <a:lstStyle/>
        <a:p>
          <a:endParaRPr lang="en-GB"/>
        </a:p>
      </dgm:t>
    </dgm:pt>
    <dgm:pt modelId="{76540CB8-33B9-4CB7-A888-5149232A9210}">
      <dgm:prSet phldrT="[Text]"/>
      <dgm:spPr>
        <a:solidFill>
          <a:srgbClr val="93CDDD">
            <a:alpha val="67843"/>
          </a:srgbClr>
        </a:solidFill>
      </dgm:spPr>
      <dgm:t>
        <a:bodyPr/>
        <a:lstStyle/>
        <a:p>
          <a:r>
            <a:rPr lang="en-GB"/>
            <a:t> </a:t>
          </a:r>
        </a:p>
      </dgm:t>
    </dgm:pt>
    <dgm:pt modelId="{44798E54-20C3-403A-B10F-C319EDA2335C}" type="parTrans" cxnId="{5B4DC887-AE22-426B-9B27-6E2CFF87C87B}">
      <dgm:prSet/>
      <dgm:spPr/>
      <dgm:t>
        <a:bodyPr/>
        <a:lstStyle/>
        <a:p>
          <a:endParaRPr lang="en-GB"/>
        </a:p>
      </dgm:t>
    </dgm:pt>
    <dgm:pt modelId="{73B59B98-62A6-4602-B5D3-A340B235026B}" type="sibTrans" cxnId="{5B4DC887-AE22-426B-9B27-6E2CFF87C87B}">
      <dgm:prSet/>
      <dgm:spPr/>
      <dgm:t>
        <a:bodyPr/>
        <a:lstStyle/>
        <a:p>
          <a:endParaRPr lang="en-GB"/>
        </a:p>
      </dgm:t>
    </dgm:pt>
    <dgm:pt modelId="{2861AE0B-8105-46D3-AB3A-5314CAE2133E}">
      <dgm:prSet phldrT="[Text]"/>
      <dgm:spPr>
        <a:solidFill>
          <a:srgbClr val="CEC3DB"/>
        </a:solidFill>
      </dgm:spPr>
      <dgm:t>
        <a:bodyPr/>
        <a:lstStyle/>
        <a:p>
          <a:endParaRPr lang="en-GB"/>
        </a:p>
      </dgm:t>
    </dgm:pt>
    <dgm:pt modelId="{0D964285-EDF4-4961-AD3A-1F3B01C9D461}" type="parTrans" cxnId="{DBC031A5-6973-493F-91B8-1E1E280DE196}">
      <dgm:prSet/>
      <dgm:spPr/>
      <dgm:t>
        <a:bodyPr/>
        <a:lstStyle/>
        <a:p>
          <a:endParaRPr lang="en-GB"/>
        </a:p>
      </dgm:t>
    </dgm:pt>
    <dgm:pt modelId="{40B39B9B-90E1-41CB-AC58-F0B9DEEA3797}" type="sibTrans" cxnId="{DBC031A5-6973-493F-91B8-1E1E280DE196}">
      <dgm:prSet/>
      <dgm:spPr/>
      <dgm:t>
        <a:bodyPr/>
        <a:lstStyle/>
        <a:p>
          <a:endParaRPr lang="en-GB"/>
        </a:p>
      </dgm:t>
    </dgm:pt>
    <dgm:pt modelId="{0B2557B5-B3DB-443B-9F36-38E506D6D86D}">
      <dgm:prSet/>
      <dgm:spPr>
        <a:solidFill>
          <a:srgbClr val="FFFF99"/>
        </a:solidFill>
      </dgm:spPr>
      <dgm:t>
        <a:bodyPr/>
        <a:lstStyle/>
        <a:p>
          <a:endParaRPr lang="en-GB"/>
        </a:p>
      </dgm:t>
    </dgm:pt>
    <dgm:pt modelId="{2EC0DFCD-7765-4737-87DC-3B1C682C795E}" type="parTrans" cxnId="{769507D6-6E89-4B3E-8DFE-1CB5DAEB532E}">
      <dgm:prSet/>
      <dgm:spPr/>
      <dgm:t>
        <a:bodyPr/>
        <a:lstStyle/>
        <a:p>
          <a:endParaRPr lang="en-GB"/>
        </a:p>
      </dgm:t>
    </dgm:pt>
    <dgm:pt modelId="{EA60AC51-923B-4406-BC79-E16E8F157C08}" type="sibTrans" cxnId="{769507D6-6E89-4B3E-8DFE-1CB5DAEB532E}">
      <dgm:prSet/>
      <dgm:spPr/>
      <dgm:t>
        <a:bodyPr/>
        <a:lstStyle/>
        <a:p>
          <a:endParaRPr lang="en-GB"/>
        </a:p>
      </dgm:t>
    </dgm:pt>
    <dgm:pt modelId="{849F0CFD-8820-4AE2-AA2C-5BDFCE81DB63}">
      <dgm:prSet/>
      <dgm:spPr>
        <a:solidFill>
          <a:srgbClr val="A7D971"/>
        </a:solidFill>
      </dgm:spPr>
      <dgm:t>
        <a:bodyPr/>
        <a:lstStyle/>
        <a:p>
          <a:endParaRPr lang="en-GB"/>
        </a:p>
      </dgm:t>
    </dgm:pt>
    <dgm:pt modelId="{531FB197-4D60-423C-8AD4-9A2253532A2F}" type="parTrans" cxnId="{50DEDA87-B254-44B1-880A-FF3CB3B4D093}">
      <dgm:prSet/>
      <dgm:spPr/>
      <dgm:t>
        <a:bodyPr/>
        <a:lstStyle/>
        <a:p>
          <a:endParaRPr lang="en-GB"/>
        </a:p>
      </dgm:t>
    </dgm:pt>
    <dgm:pt modelId="{23301A22-2A72-419E-B877-30776A65941A}" type="sibTrans" cxnId="{50DEDA87-B254-44B1-880A-FF3CB3B4D093}">
      <dgm:prSet/>
      <dgm:spPr/>
      <dgm:t>
        <a:bodyPr/>
        <a:lstStyle/>
        <a:p>
          <a:endParaRPr lang="en-GB"/>
        </a:p>
      </dgm:t>
    </dgm:pt>
    <dgm:pt modelId="{0656FAED-370F-47E9-9E72-74CA8EABBC91}">
      <dgm:prSet phldrT="[Text]"/>
      <dgm:spPr>
        <a:noFill/>
      </dgm:spPr>
      <dgm:t>
        <a:bodyPr/>
        <a:lstStyle/>
        <a:p>
          <a:endParaRPr lang="en-GB"/>
        </a:p>
        <a:p>
          <a:endParaRPr lang="en-GB"/>
        </a:p>
        <a:p>
          <a:endParaRPr lang="en-GB"/>
        </a:p>
      </dgm:t>
    </dgm:pt>
    <dgm:pt modelId="{7690DB6F-1FE3-433F-9084-C095D6859CA9}" type="sibTrans" cxnId="{47851ED2-25CE-4171-89CB-3642FC1CC245}">
      <dgm:prSet/>
      <dgm:spPr/>
      <dgm:t>
        <a:bodyPr/>
        <a:lstStyle/>
        <a:p>
          <a:endParaRPr lang="en-GB"/>
        </a:p>
      </dgm:t>
    </dgm:pt>
    <dgm:pt modelId="{81641FC6-8C45-4EDD-B503-FD8E928B1730}" type="parTrans" cxnId="{47851ED2-25CE-4171-89CB-3642FC1CC245}">
      <dgm:prSet/>
      <dgm:spPr/>
      <dgm:t>
        <a:bodyPr/>
        <a:lstStyle/>
        <a:p>
          <a:endParaRPr lang="en-GB"/>
        </a:p>
      </dgm:t>
    </dgm:pt>
    <dgm:pt modelId="{CD20EA2D-491B-40E9-8632-360714E1C031}">
      <dgm:prSet/>
      <dgm:spPr>
        <a:solidFill>
          <a:srgbClr val="FFD03B"/>
        </a:solidFill>
      </dgm:spPr>
      <dgm:t>
        <a:bodyPr/>
        <a:lstStyle/>
        <a:p>
          <a:endParaRPr lang="en-GB"/>
        </a:p>
      </dgm:t>
    </dgm:pt>
    <dgm:pt modelId="{F1A169A7-236A-4F86-9C42-D71DCD550614}" type="sibTrans" cxnId="{45D96DEA-7B67-4069-A092-DF8D36A008D3}">
      <dgm:prSet/>
      <dgm:spPr/>
      <dgm:t>
        <a:bodyPr/>
        <a:lstStyle/>
        <a:p>
          <a:endParaRPr lang="en-GB"/>
        </a:p>
      </dgm:t>
    </dgm:pt>
    <dgm:pt modelId="{83CEA9E1-D2DD-42F3-A919-503162B414FA}" type="parTrans" cxnId="{45D96DEA-7B67-4069-A092-DF8D36A008D3}">
      <dgm:prSet/>
      <dgm:spPr/>
      <dgm:t>
        <a:bodyPr/>
        <a:lstStyle/>
        <a:p>
          <a:endParaRPr lang="en-GB"/>
        </a:p>
      </dgm:t>
    </dgm:pt>
    <dgm:pt modelId="{C5D27024-C3A9-463D-A7CE-4DF20BE2BF13}">
      <dgm:prSet/>
      <dgm:spPr>
        <a:solidFill>
          <a:srgbClr val="FF764B"/>
        </a:solidFill>
      </dgm:spPr>
      <dgm:t>
        <a:bodyPr/>
        <a:lstStyle/>
        <a:p>
          <a:endParaRPr lang="en-GB"/>
        </a:p>
      </dgm:t>
    </dgm:pt>
    <dgm:pt modelId="{A687BF98-574E-4CBB-904D-619680F3E3D0}" type="sibTrans" cxnId="{6BBCD138-AD6A-4CE5-B206-4C5C68198D34}">
      <dgm:prSet/>
      <dgm:spPr/>
      <dgm:t>
        <a:bodyPr/>
        <a:lstStyle/>
        <a:p>
          <a:endParaRPr lang="en-GB"/>
        </a:p>
      </dgm:t>
    </dgm:pt>
    <dgm:pt modelId="{24C644DC-6394-4C22-8AE4-4F2BAC17CDCE}" type="parTrans" cxnId="{6BBCD138-AD6A-4CE5-B206-4C5C68198D34}">
      <dgm:prSet/>
      <dgm:spPr/>
      <dgm:t>
        <a:bodyPr/>
        <a:lstStyle/>
        <a:p>
          <a:endParaRPr lang="en-GB"/>
        </a:p>
      </dgm:t>
    </dgm:pt>
    <dgm:pt modelId="{25415939-BF8C-466B-9226-6C2ABCBA70A4}" type="pres">
      <dgm:prSet presAssocID="{90B600A5-A754-443E-84C3-0043712D0F93}" presName="compositeShape" presStyleCnt="0">
        <dgm:presLayoutVars>
          <dgm:chMax val="7"/>
          <dgm:dir/>
          <dgm:resizeHandles val="exact"/>
        </dgm:presLayoutVars>
      </dgm:prSet>
      <dgm:spPr/>
    </dgm:pt>
    <dgm:pt modelId="{EBBF5A8F-51C5-4FE5-BEF4-01F1F5349DA8}" type="pres">
      <dgm:prSet presAssocID="{90B600A5-A754-443E-84C3-0043712D0F93}" presName="wedge1" presStyleLbl="node1" presStyleIdx="0" presStyleCnt="7" custLinFactNeighborX="-2617" custLinFactNeighborY="5358"/>
      <dgm:spPr/>
    </dgm:pt>
    <dgm:pt modelId="{303F823E-BCA6-498F-8F94-B60837F139CC}" type="pres">
      <dgm:prSet presAssocID="{90B600A5-A754-443E-84C3-0043712D0F93}" presName="wedge1Tx" presStyleLbl="node1" presStyleIdx="0" presStyleCnt="7">
        <dgm:presLayoutVars>
          <dgm:chMax val="0"/>
          <dgm:chPref val="0"/>
          <dgm:bulletEnabled val="1"/>
        </dgm:presLayoutVars>
      </dgm:prSet>
      <dgm:spPr/>
    </dgm:pt>
    <dgm:pt modelId="{904777EB-C653-40AC-8EF0-F89612E6C954}" type="pres">
      <dgm:prSet presAssocID="{90B600A5-A754-443E-84C3-0043712D0F93}" presName="wedge2" presStyleLbl="node1" presStyleIdx="1" presStyleCnt="7"/>
      <dgm:spPr/>
    </dgm:pt>
    <dgm:pt modelId="{9831EC96-AFF7-44A4-8D8B-8AED97E4E846}" type="pres">
      <dgm:prSet presAssocID="{90B600A5-A754-443E-84C3-0043712D0F93}" presName="wedge2Tx" presStyleLbl="node1" presStyleIdx="1" presStyleCnt="7">
        <dgm:presLayoutVars>
          <dgm:chMax val="0"/>
          <dgm:chPref val="0"/>
          <dgm:bulletEnabled val="1"/>
        </dgm:presLayoutVars>
      </dgm:prSet>
      <dgm:spPr/>
    </dgm:pt>
    <dgm:pt modelId="{F0371E0A-F7E6-46E4-B82E-126F8003E68F}" type="pres">
      <dgm:prSet presAssocID="{90B600A5-A754-443E-84C3-0043712D0F93}" presName="wedge3" presStyleLbl="node1" presStyleIdx="2" presStyleCnt="7"/>
      <dgm:spPr/>
    </dgm:pt>
    <dgm:pt modelId="{472A6AE0-2380-48A8-87EF-5AFCB3AB9184}" type="pres">
      <dgm:prSet presAssocID="{90B600A5-A754-443E-84C3-0043712D0F93}" presName="wedge3Tx" presStyleLbl="node1" presStyleIdx="2" presStyleCnt="7">
        <dgm:presLayoutVars>
          <dgm:chMax val="0"/>
          <dgm:chPref val="0"/>
          <dgm:bulletEnabled val="1"/>
        </dgm:presLayoutVars>
      </dgm:prSet>
      <dgm:spPr/>
    </dgm:pt>
    <dgm:pt modelId="{B94AE95C-A3CA-48EC-A9F4-A32CA82B2539}" type="pres">
      <dgm:prSet presAssocID="{90B600A5-A754-443E-84C3-0043712D0F93}" presName="wedge4" presStyleLbl="node1" presStyleIdx="3" presStyleCnt="7"/>
      <dgm:spPr/>
    </dgm:pt>
    <dgm:pt modelId="{CDB3522C-CAD9-4D77-BD8E-9B8A9127BDAD}" type="pres">
      <dgm:prSet presAssocID="{90B600A5-A754-443E-84C3-0043712D0F93}" presName="wedge4Tx" presStyleLbl="node1" presStyleIdx="3" presStyleCnt="7">
        <dgm:presLayoutVars>
          <dgm:chMax val="0"/>
          <dgm:chPref val="0"/>
          <dgm:bulletEnabled val="1"/>
        </dgm:presLayoutVars>
      </dgm:prSet>
      <dgm:spPr/>
    </dgm:pt>
    <dgm:pt modelId="{02D629B0-88BF-48AB-B6BD-BA336754DE89}" type="pres">
      <dgm:prSet presAssocID="{90B600A5-A754-443E-84C3-0043712D0F93}" presName="wedge5" presStyleLbl="node1" presStyleIdx="4" presStyleCnt="7"/>
      <dgm:spPr/>
    </dgm:pt>
    <dgm:pt modelId="{0C62B814-8C64-4468-836E-672FFB3653F1}" type="pres">
      <dgm:prSet presAssocID="{90B600A5-A754-443E-84C3-0043712D0F93}" presName="wedge5Tx" presStyleLbl="node1" presStyleIdx="4" presStyleCnt="7">
        <dgm:presLayoutVars>
          <dgm:chMax val="0"/>
          <dgm:chPref val="0"/>
          <dgm:bulletEnabled val="1"/>
        </dgm:presLayoutVars>
      </dgm:prSet>
      <dgm:spPr/>
    </dgm:pt>
    <dgm:pt modelId="{5AA0CBF2-5915-4808-B738-40865D675B27}" type="pres">
      <dgm:prSet presAssocID="{90B600A5-A754-443E-84C3-0043712D0F93}" presName="wedge6" presStyleLbl="node1" presStyleIdx="5" presStyleCnt="7"/>
      <dgm:spPr/>
    </dgm:pt>
    <dgm:pt modelId="{BA07BADB-7CED-4D84-8804-BF88C0507B4C}" type="pres">
      <dgm:prSet presAssocID="{90B600A5-A754-443E-84C3-0043712D0F93}" presName="wedge6Tx" presStyleLbl="node1" presStyleIdx="5" presStyleCnt="7">
        <dgm:presLayoutVars>
          <dgm:chMax val="0"/>
          <dgm:chPref val="0"/>
          <dgm:bulletEnabled val="1"/>
        </dgm:presLayoutVars>
      </dgm:prSet>
      <dgm:spPr/>
    </dgm:pt>
    <dgm:pt modelId="{0C227B80-37EE-4410-980B-9C35C1846BE5}" type="pres">
      <dgm:prSet presAssocID="{90B600A5-A754-443E-84C3-0043712D0F93}" presName="wedge7" presStyleLbl="node1" presStyleIdx="6" presStyleCnt="7"/>
      <dgm:spPr/>
    </dgm:pt>
    <dgm:pt modelId="{E74405B2-7F7C-41C7-B4E1-026732886920}" type="pres">
      <dgm:prSet presAssocID="{90B600A5-A754-443E-84C3-0043712D0F93}" presName="wedge7Tx" presStyleLbl="node1" presStyleIdx="6" presStyleCnt="7">
        <dgm:presLayoutVars>
          <dgm:chMax val="0"/>
          <dgm:chPref val="0"/>
          <dgm:bulletEnabled val="1"/>
        </dgm:presLayoutVars>
      </dgm:prSet>
      <dgm:spPr/>
    </dgm:pt>
  </dgm:ptLst>
  <dgm:cxnLst>
    <dgm:cxn modelId="{40625213-18C8-4DD6-8445-BDD37F9BB80E}" type="presOf" srcId="{849F0CFD-8820-4AE2-AA2C-5BDFCE81DB63}" destId="{B94AE95C-A3CA-48EC-A9F4-A32CA82B2539}" srcOrd="0" destOrd="0" presId="urn:microsoft.com/office/officeart/2005/8/layout/chart3"/>
    <dgm:cxn modelId="{62A24315-C5A0-4A91-A01D-3892C545A67B}" type="presOf" srcId="{2861AE0B-8105-46D3-AB3A-5314CAE2133E}" destId="{BA07BADB-7CED-4D84-8804-BF88C0507B4C}" srcOrd="1" destOrd="0" presId="urn:microsoft.com/office/officeart/2005/8/layout/chart3"/>
    <dgm:cxn modelId="{30953522-A216-4D7C-BC5D-99A9F1FDF09B}" type="presOf" srcId="{C5D27024-C3A9-463D-A7CE-4DF20BE2BF13}" destId="{E74405B2-7F7C-41C7-B4E1-026732886920}" srcOrd="1" destOrd="0" presId="urn:microsoft.com/office/officeart/2005/8/layout/chart3"/>
    <dgm:cxn modelId="{61483331-F4F2-4202-8C1A-10453D46FCEB}" type="presOf" srcId="{76540CB8-33B9-4CB7-A888-5149232A9210}" destId="{02D629B0-88BF-48AB-B6BD-BA336754DE89}" srcOrd="0" destOrd="0" presId="urn:microsoft.com/office/officeart/2005/8/layout/chart3"/>
    <dgm:cxn modelId="{6BBCD138-AD6A-4CE5-B206-4C5C68198D34}" srcId="{90B600A5-A754-443E-84C3-0043712D0F93}" destId="{C5D27024-C3A9-463D-A7CE-4DF20BE2BF13}" srcOrd="6" destOrd="0" parTransId="{24C644DC-6394-4C22-8AE4-4F2BAC17CDCE}" sibTransId="{A687BF98-574E-4CBB-904D-619680F3E3D0}"/>
    <dgm:cxn modelId="{5463303B-C433-492C-9A75-6773CB13F711}" type="presOf" srcId="{CD20EA2D-491B-40E9-8632-360714E1C031}" destId="{9831EC96-AFF7-44A4-8D8B-8AED97E4E846}" srcOrd="1" destOrd="0" presId="urn:microsoft.com/office/officeart/2005/8/layout/chart3"/>
    <dgm:cxn modelId="{3B2BDE3B-F570-434F-A922-8B00050AAEC7}" type="presOf" srcId="{2861AE0B-8105-46D3-AB3A-5314CAE2133E}" destId="{5AA0CBF2-5915-4808-B738-40865D675B27}" srcOrd="0" destOrd="0" presId="urn:microsoft.com/office/officeart/2005/8/layout/chart3"/>
    <dgm:cxn modelId="{ED364E65-CCA3-46D0-B537-A0F424FC9847}" type="presOf" srcId="{0656FAED-370F-47E9-9E72-74CA8EABBC91}" destId="{EBBF5A8F-51C5-4FE5-BEF4-01F1F5349DA8}" srcOrd="0" destOrd="0" presId="urn:microsoft.com/office/officeart/2005/8/layout/chart3"/>
    <dgm:cxn modelId="{2F626E47-1C91-48E6-94A4-29CFFDDB3D5D}" type="presOf" srcId="{76540CB8-33B9-4CB7-A888-5149232A9210}" destId="{0C62B814-8C64-4468-836E-672FFB3653F1}" srcOrd="1" destOrd="0" presId="urn:microsoft.com/office/officeart/2005/8/layout/chart3"/>
    <dgm:cxn modelId="{CFED2B55-7945-4402-8876-176F35260E15}" type="presOf" srcId="{0B2557B5-B3DB-443B-9F36-38E506D6D86D}" destId="{472A6AE0-2380-48A8-87EF-5AFCB3AB9184}" srcOrd="1" destOrd="0" presId="urn:microsoft.com/office/officeart/2005/8/layout/chart3"/>
    <dgm:cxn modelId="{5B119579-994D-4665-A759-56E748DF55DD}" type="presOf" srcId="{0656FAED-370F-47E9-9E72-74CA8EABBC91}" destId="{303F823E-BCA6-498F-8F94-B60837F139CC}" srcOrd="1" destOrd="0" presId="urn:microsoft.com/office/officeart/2005/8/layout/chart3"/>
    <dgm:cxn modelId="{5BA63A84-0612-443A-A718-0D8AC3C0DC4B}" type="presOf" srcId="{849F0CFD-8820-4AE2-AA2C-5BDFCE81DB63}" destId="{CDB3522C-CAD9-4D77-BD8E-9B8A9127BDAD}" srcOrd="1" destOrd="0" presId="urn:microsoft.com/office/officeart/2005/8/layout/chart3"/>
    <dgm:cxn modelId="{198DBD85-5526-43DF-B905-7D80D28218CA}" type="presOf" srcId="{C5D27024-C3A9-463D-A7CE-4DF20BE2BF13}" destId="{0C227B80-37EE-4410-980B-9C35C1846BE5}" srcOrd="0" destOrd="0" presId="urn:microsoft.com/office/officeart/2005/8/layout/chart3"/>
    <dgm:cxn modelId="{5B4DC887-AE22-426B-9B27-6E2CFF87C87B}" srcId="{90B600A5-A754-443E-84C3-0043712D0F93}" destId="{76540CB8-33B9-4CB7-A888-5149232A9210}" srcOrd="4" destOrd="0" parTransId="{44798E54-20C3-403A-B10F-C319EDA2335C}" sibTransId="{73B59B98-62A6-4602-B5D3-A340B235026B}"/>
    <dgm:cxn modelId="{50DEDA87-B254-44B1-880A-FF3CB3B4D093}" srcId="{90B600A5-A754-443E-84C3-0043712D0F93}" destId="{849F0CFD-8820-4AE2-AA2C-5BDFCE81DB63}" srcOrd="3" destOrd="0" parTransId="{531FB197-4D60-423C-8AD4-9A2253532A2F}" sibTransId="{23301A22-2A72-419E-B877-30776A65941A}"/>
    <dgm:cxn modelId="{EDB85C9B-0E7D-4204-A987-D1FC2221B324}" type="presOf" srcId="{0B2557B5-B3DB-443B-9F36-38E506D6D86D}" destId="{F0371E0A-F7E6-46E4-B82E-126F8003E68F}" srcOrd="0" destOrd="0" presId="urn:microsoft.com/office/officeart/2005/8/layout/chart3"/>
    <dgm:cxn modelId="{DBC031A5-6973-493F-91B8-1E1E280DE196}" srcId="{90B600A5-A754-443E-84C3-0043712D0F93}" destId="{2861AE0B-8105-46D3-AB3A-5314CAE2133E}" srcOrd="5" destOrd="0" parTransId="{0D964285-EDF4-4961-AD3A-1F3B01C9D461}" sibTransId="{40B39B9B-90E1-41CB-AC58-F0B9DEEA3797}"/>
    <dgm:cxn modelId="{C62943CC-4B33-4AF5-8336-52ADCA45D9C4}" type="presOf" srcId="{90B600A5-A754-443E-84C3-0043712D0F93}" destId="{25415939-BF8C-466B-9226-6C2ABCBA70A4}" srcOrd="0" destOrd="0" presId="urn:microsoft.com/office/officeart/2005/8/layout/chart3"/>
    <dgm:cxn modelId="{47851ED2-25CE-4171-89CB-3642FC1CC245}" srcId="{90B600A5-A754-443E-84C3-0043712D0F93}" destId="{0656FAED-370F-47E9-9E72-74CA8EABBC91}" srcOrd="0" destOrd="0" parTransId="{81641FC6-8C45-4EDD-B503-FD8E928B1730}" sibTransId="{7690DB6F-1FE3-433F-9084-C095D6859CA9}"/>
    <dgm:cxn modelId="{769507D6-6E89-4B3E-8DFE-1CB5DAEB532E}" srcId="{90B600A5-A754-443E-84C3-0043712D0F93}" destId="{0B2557B5-B3DB-443B-9F36-38E506D6D86D}" srcOrd="2" destOrd="0" parTransId="{2EC0DFCD-7765-4737-87DC-3B1C682C795E}" sibTransId="{EA60AC51-923B-4406-BC79-E16E8F157C08}"/>
    <dgm:cxn modelId="{315BEBE0-924A-4ABD-AB5E-7D9FAAD792A3}" type="presOf" srcId="{CD20EA2D-491B-40E9-8632-360714E1C031}" destId="{904777EB-C653-40AC-8EF0-F89612E6C954}" srcOrd="0" destOrd="0" presId="urn:microsoft.com/office/officeart/2005/8/layout/chart3"/>
    <dgm:cxn modelId="{45D96DEA-7B67-4069-A092-DF8D36A008D3}" srcId="{90B600A5-A754-443E-84C3-0043712D0F93}" destId="{CD20EA2D-491B-40E9-8632-360714E1C031}" srcOrd="1" destOrd="0" parTransId="{83CEA9E1-D2DD-42F3-A919-503162B414FA}" sibTransId="{F1A169A7-236A-4F86-9C42-D71DCD550614}"/>
    <dgm:cxn modelId="{4295EB9F-9346-48E5-95D7-0CA43E224CF3}" type="presParOf" srcId="{25415939-BF8C-466B-9226-6C2ABCBA70A4}" destId="{EBBF5A8F-51C5-4FE5-BEF4-01F1F5349DA8}" srcOrd="0" destOrd="0" presId="urn:microsoft.com/office/officeart/2005/8/layout/chart3"/>
    <dgm:cxn modelId="{D1FD4F82-C5B1-46F4-B07A-228D5FB391E3}" type="presParOf" srcId="{25415939-BF8C-466B-9226-6C2ABCBA70A4}" destId="{303F823E-BCA6-498F-8F94-B60837F139CC}" srcOrd="1" destOrd="0" presId="urn:microsoft.com/office/officeart/2005/8/layout/chart3"/>
    <dgm:cxn modelId="{655B6B5A-597F-4940-AEEA-AC626EE1E39D}" type="presParOf" srcId="{25415939-BF8C-466B-9226-6C2ABCBA70A4}" destId="{904777EB-C653-40AC-8EF0-F89612E6C954}" srcOrd="2" destOrd="0" presId="urn:microsoft.com/office/officeart/2005/8/layout/chart3"/>
    <dgm:cxn modelId="{B9B0A4CA-4041-4119-9986-18900F82F19A}" type="presParOf" srcId="{25415939-BF8C-466B-9226-6C2ABCBA70A4}" destId="{9831EC96-AFF7-44A4-8D8B-8AED97E4E846}" srcOrd="3" destOrd="0" presId="urn:microsoft.com/office/officeart/2005/8/layout/chart3"/>
    <dgm:cxn modelId="{6C6CD0F9-EE91-4FC5-9869-941E5CE26937}" type="presParOf" srcId="{25415939-BF8C-466B-9226-6C2ABCBA70A4}" destId="{F0371E0A-F7E6-46E4-B82E-126F8003E68F}" srcOrd="4" destOrd="0" presId="urn:microsoft.com/office/officeart/2005/8/layout/chart3"/>
    <dgm:cxn modelId="{2961B597-EEA7-4E50-82ED-5FBEC645EA10}" type="presParOf" srcId="{25415939-BF8C-466B-9226-6C2ABCBA70A4}" destId="{472A6AE0-2380-48A8-87EF-5AFCB3AB9184}" srcOrd="5" destOrd="0" presId="urn:microsoft.com/office/officeart/2005/8/layout/chart3"/>
    <dgm:cxn modelId="{4EDC6164-167A-4469-BB1B-01E9FED643FF}" type="presParOf" srcId="{25415939-BF8C-466B-9226-6C2ABCBA70A4}" destId="{B94AE95C-A3CA-48EC-A9F4-A32CA82B2539}" srcOrd="6" destOrd="0" presId="urn:microsoft.com/office/officeart/2005/8/layout/chart3"/>
    <dgm:cxn modelId="{47A7737F-0977-470A-AFB2-5A8F3FE3E7AA}" type="presParOf" srcId="{25415939-BF8C-466B-9226-6C2ABCBA70A4}" destId="{CDB3522C-CAD9-4D77-BD8E-9B8A9127BDAD}" srcOrd="7" destOrd="0" presId="urn:microsoft.com/office/officeart/2005/8/layout/chart3"/>
    <dgm:cxn modelId="{F5C089DC-B488-4F93-B728-2761825C0AC2}" type="presParOf" srcId="{25415939-BF8C-466B-9226-6C2ABCBA70A4}" destId="{02D629B0-88BF-48AB-B6BD-BA336754DE89}" srcOrd="8" destOrd="0" presId="urn:microsoft.com/office/officeart/2005/8/layout/chart3"/>
    <dgm:cxn modelId="{C87C0603-28A2-4EE4-AF1C-79D63671C13E}" type="presParOf" srcId="{25415939-BF8C-466B-9226-6C2ABCBA70A4}" destId="{0C62B814-8C64-4468-836E-672FFB3653F1}" srcOrd="9" destOrd="0" presId="urn:microsoft.com/office/officeart/2005/8/layout/chart3"/>
    <dgm:cxn modelId="{746D3683-DD9D-4EAE-A261-12A5D0854C24}" type="presParOf" srcId="{25415939-BF8C-466B-9226-6C2ABCBA70A4}" destId="{5AA0CBF2-5915-4808-B738-40865D675B27}" srcOrd="10" destOrd="0" presId="urn:microsoft.com/office/officeart/2005/8/layout/chart3"/>
    <dgm:cxn modelId="{68FCB50B-0C20-4E53-91E2-DD6257A90040}" type="presParOf" srcId="{25415939-BF8C-466B-9226-6C2ABCBA70A4}" destId="{BA07BADB-7CED-4D84-8804-BF88C0507B4C}" srcOrd="11" destOrd="0" presId="urn:microsoft.com/office/officeart/2005/8/layout/chart3"/>
    <dgm:cxn modelId="{25925BAB-5549-40DE-8E01-43FE46FF0562}" type="presParOf" srcId="{25415939-BF8C-466B-9226-6C2ABCBA70A4}" destId="{0C227B80-37EE-4410-980B-9C35C1846BE5}" srcOrd="12" destOrd="0" presId="urn:microsoft.com/office/officeart/2005/8/layout/chart3"/>
    <dgm:cxn modelId="{A249A5E4-EE86-40E9-AFA2-6FF3DD35091D}" type="presParOf" srcId="{25415939-BF8C-466B-9226-6C2ABCBA70A4}" destId="{E74405B2-7F7C-41C7-B4E1-026732886920}" srcOrd="13" destOrd="0" presId="urn:microsoft.com/office/officeart/2005/8/layout/chart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BF5A8F-51C5-4FE5-BEF4-01F1F5349DA8}">
      <dsp:nvSpPr>
        <dsp:cNvPr id="0" name=""/>
        <dsp:cNvSpPr/>
      </dsp:nvSpPr>
      <dsp:spPr>
        <a:xfrm>
          <a:off x="2883536" y="591686"/>
          <a:ext cx="4848606" cy="4848606"/>
        </a:xfrm>
        <a:prstGeom prst="pie">
          <a:avLst>
            <a:gd name="adj1" fmla="val 16200000"/>
            <a:gd name="adj2" fmla="val 19285716"/>
          </a:avLst>
        </a:prstGeom>
        <a:no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a:p>
          <a:pPr marL="0" lvl="0" indent="0" algn="ctr" defTabSz="666750">
            <a:lnSpc>
              <a:spcPct val="90000"/>
            </a:lnSpc>
            <a:spcBef>
              <a:spcPct val="0"/>
            </a:spcBef>
            <a:spcAft>
              <a:spcPct val="35000"/>
            </a:spcAft>
            <a:buNone/>
          </a:pPr>
          <a:endParaRPr lang="en-GB" sz="1500" kern="1200"/>
        </a:p>
        <a:p>
          <a:pPr marL="0" lvl="0" indent="0" algn="ctr" defTabSz="666750">
            <a:lnSpc>
              <a:spcPct val="90000"/>
            </a:lnSpc>
            <a:spcBef>
              <a:spcPct val="0"/>
            </a:spcBef>
            <a:spcAft>
              <a:spcPct val="35000"/>
            </a:spcAft>
            <a:buNone/>
          </a:pPr>
          <a:endParaRPr lang="en-GB" sz="1500" kern="1200"/>
        </a:p>
      </dsp:txBody>
      <dsp:txXfrm>
        <a:off x="5355748" y="1053458"/>
        <a:ext cx="1327594" cy="836961"/>
      </dsp:txXfrm>
    </dsp:sp>
    <dsp:sp modelId="{904777EB-C653-40AC-8EF0-F89612E6C954}">
      <dsp:nvSpPr>
        <dsp:cNvPr id="0" name=""/>
        <dsp:cNvSpPr/>
      </dsp:nvSpPr>
      <dsp:spPr>
        <a:xfrm>
          <a:off x="2885169" y="591645"/>
          <a:ext cx="4848606" cy="4848606"/>
        </a:xfrm>
        <a:prstGeom prst="pie">
          <a:avLst>
            <a:gd name="adj1" fmla="val 19285716"/>
            <a:gd name="adj2" fmla="val 771428"/>
          </a:avLst>
        </a:prstGeom>
        <a:solidFill>
          <a:srgbClr val="FFD03B"/>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6204155" y="2323290"/>
        <a:ext cx="1408404" cy="894683"/>
      </dsp:txXfrm>
    </dsp:sp>
    <dsp:sp modelId="{F0371E0A-F7E6-46E4-B82E-126F8003E68F}">
      <dsp:nvSpPr>
        <dsp:cNvPr id="0" name=""/>
        <dsp:cNvSpPr/>
      </dsp:nvSpPr>
      <dsp:spPr>
        <a:xfrm>
          <a:off x="2885169" y="591645"/>
          <a:ext cx="4848606" cy="4848606"/>
        </a:xfrm>
        <a:prstGeom prst="pie">
          <a:avLst>
            <a:gd name="adj1" fmla="val 771428"/>
            <a:gd name="adj2" fmla="val 3857143"/>
          </a:avLst>
        </a:prstGeom>
        <a:solidFill>
          <a:srgbClr val="FFFF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6002130" y="3477720"/>
        <a:ext cx="1269873" cy="923544"/>
      </dsp:txXfrm>
    </dsp:sp>
    <dsp:sp modelId="{B94AE95C-A3CA-48EC-A9F4-A32CA82B2539}">
      <dsp:nvSpPr>
        <dsp:cNvPr id="0" name=""/>
        <dsp:cNvSpPr/>
      </dsp:nvSpPr>
      <dsp:spPr>
        <a:xfrm>
          <a:off x="2885169" y="591645"/>
          <a:ext cx="4848606" cy="4848606"/>
        </a:xfrm>
        <a:prstGeom prst="pie">
          <a:avLst>
            <a:gd name="adj1" fmla="val 3857226"/>
            <a:gd name="adj2" fmla="val 6942858"/>
          </a:avLst>
        </a:prstGeom>
        <a:solidFill>
          <a:srgbClr val="A7D97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4660105" y="4401264"/>
        <a:ext cx="1298733" cy="923544"/>
      </dsp:txXfrm>
    </dsp:sp>
    <dsp:sp modelId="{02D629B0-88BF-48AB-B6BD-BA336754DE89}">
      <dsp:nvSpPr>
        <dsp:cNvPr id="0" name=""/>
        <dsp:cNvSpPr/>
      </dsp:nvSpPr>
      <dsp:spPr>
        <a:xfrm>
          <a:off x="2885169" y="591645"/>
          <a:ext cx="4848606" cy="4848606"/>
        </a:xfrm>
        <a:prstGeom prst="pie">
          <a:avLst>
            <a:gd name="adj1" fmla="val 6942858"/>
            <a:gd name="adj2" fmla="val 10028574"/>
          </a:avLst>
        </a:prstGeom>
        <a:solidFill>
          <a:srgbClr val="93CDDD">
            <a:alpha val="67843"/>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 </a:t>
          </a:r>
        </a:p>
      </dsp:txBody>
      <dsp:txXfrm>
        <a:off x="3346941" y="3477720"/>
        <a:ext cx="1269873" cy="923544"/>
      </dsp:txXfrm>
    </dsp:sp>
    <dsp:sp modelId="{5AA0CBF2-5915-4808-B738-40865D675B27}">
      <dsp:nvSpPr>
        <dsp:cNvPr id="0" name=""/>
        <dsp:cNvSpPr/>
      </dsp:nvSpPr>
      <dsp:spPr>
        <a:xfrm>
          <a:off x="2885169" y="591645"/>
          <a:ext cx="4848606" cy="4848606"/>
        </a:xfrm>
        <a:prstGeom prst="pie">
          <a:avLst>
            <a:gd name="adj1" fmla="val 10028574"/>
            <a:gd name="adj2" fmla="val 13114284"/>
          </a:avLst>
        </a:prstGeom>
        <a:solidFill>
          <a:srgbClr val="CEC3DB"/>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006384" y="2323290"/>
        <a:ext cx="1408404" cy="894683"/>
      </dsp:txXfrm>
    </dsp:sp>
    <dsp:sp modelId="{0C227B80-37EE-4410-980B-9C35C1846BE5}">
      <dsp:nvSpPr>
        <dsp:cNvPr id="0" name=""/>
        <dsp:cNvSpPr/>
      </dsp:nvSpPr>
      <dsp:spPr>
        <a:xfrm>
          <a:off x="2885169" y="591645"/>
          <a:ext cx="4848606" cy="4848606"/>
        </a:xfrm>
        <a:prstGeom prst="pie">
          <a:avLst>
            <a:gd name="adj1" fmla="val 13114284"/>
            <a:gd name="adj2" fmla="val 16200000"/>
          </a:avLst>
        </a:prstGeom>
        <a:solidFill>
          <a:srgbClr val="FF764B"/>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935700" y="1053417"/>
        <a:ext cx="1327594" cy="836961"/>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4C72176-09BB-45C8-AF30-014675C84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5456</Words>
  <Characters>31104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CE Local Offer - Questions for Educational Settings</vt:lpstr>
    </vt:vector>
  </TitlesOfParts>
  <Company>Cheshire Shared Services</Company>
  <LinksUpToDate>false</LinksUpToDate>
  <CharactersWithSpaces>36488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 Local Offer - Questions for Educational Settings</dc:title>
  <dc:subject>
  </dc:subject>
  <dc:creator>Victoria Howarth</dc:creator>
  <cp:keywords>
  </cp:keywords>
  <dc:description>
  </dc:description>
  <cp:lastModifiedBy>Hardwick, Miss A (Mosley Primary School)</cp:lastModifiedBy>
  <cp:revision>2</cp:revision>
  <cp:lastPrinted>2014-05-08T17:10:00Z</cp:lastPrinted>
  <dcterms:created xsi:type="dcterms:W3CDTF">2025-04-30T16:02:00Z</dcterms:created>
  <dcterms:modified xsi:type="dcterms:W3CDTF">2025-04-30T16:02:00Z</dcterms:modified>
</cp:coreProperties>
</file>